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B8A" w:rsidRDefault="00446B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C3D" w:rsidRDefault="008E08A8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306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C3D" w:rsidRDefault="00CB4C3D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C3D" w:rsidRPr="00C22F02" w:rsidRDefault="00CB4C3D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08A8" w:rsidRDefault="008E08A8">
      <w:pPr>
        <w:pStyle w:val="a6"/>
        <w:jc w:val="center"/>
        <w:rPr>
          <w:b/>
          <w:sz w:val="28"/>
          <w:szCs w:val="28"/>
        </w:rPr>
      </w:pPr>
    </w:p>
    <w:p w:rsidR="008E08A8" w:rsidRDefault="008E08A8">
      <w:pPr>
        <w:pStyle w:val="a6"/>
        <w:jc w:val="center"/>
        <w:rPr>
          <w:b/>
          <w:sz w:val="28"/>
          <w:szCs w:val="28"/>
        </w:rPr>
      </w:pPr>
    </w:p>
    <w:p w:rsidR="008E08A8" w:rsidRDefault="008E08A8">
      <w:pPr>
        <w:pStyle w:val="a6"/>
        <w:jc w:val="center"/>
        <w:rPr>
          <w:b/>
          <w:sz w:val="28"/>
          <w:szCs w:val="28"/>
        </w:rPr>
      </w:pPr>
    </w:p>
    <w:p w:rsidR="008E08A8" w:rsidRDefault="008E08A8">
      <w:pPr>
        <w:pStyle w:val="a6"/>
        <w:jc w:val="center"/>
        <w:rPr>
          <w:b/>
          <w:sz w:val="28"/>
          <w:szCs w:val="28"/>
        </w:rPr>
      </w:pPr>
    </w:p>
    <w:p w:rsidR="008E08A8" w:rsidRDefault="008E08A8">
      <w:pPr>
        <w:pStyle w:val="a6"/>
        <w:jc w:val="center"/>
        <w:rPr>
          <w:b/>
          <w:sz w:val="28"/>
          <w:szCs w:val="28"/>
        </w:rPr>
      </w:pPr>
    </w:p>
    <w:p w:rsidR="008E08A8" w:rsidRDefault="008E08A8">
      <w:pPr>
        <w:pStyle w:val="a6"/>
        <w:jc w:val="center"/>
        <w:rPr>
          <w:b/>
          <w:sz w:val="28"/>
          <w:szCs w:val="28"/>
        </w:rPr>
      </w:pPr>
    </w:p>
    <w:p w:rsidR="00446B8A" w:rsidRDefault="00D95B52">
      <w:pPr>
        <w:pStyle w:val="a6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Информационная карта образовательной программы</w:t>
      </w:r>
    </w:p>
    <w:p w:rsidR="00446B8A" w:rsidRDefault="00446B8A">
      <w:pPr>
        <w:pStyle w:val="a6"/>
        <w:jc w:val="center"/>
        <w:rPr>
          <w:b/>
          <w:sz w:val="24"/>
          <w:szCs w:val="24"/>
        </w:rPr>
      </w:pPr>
    </w:p>
    <w:tbl>
      <w:tblPr>
        <w:tblStyle w:val="af6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4"/>
        <w:gridCol w:w="2739"/>
        <w:gridCol w:w="6804"/>
      </w:tblGrid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6804" w:type="dxa"/>
          </w:tcPr>
          <w:p w:rsidR="00446B8A" w:rsidRPr="00C22F02" w:rsidRDefault="00D95B52" w:rsidP="00C22F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</w:t>
            </w:r>
            <w:r w:rsidR="008619A7">
              <w:rPr>
                <w:rFonts w:ascii="Times New Roman" w:eastAsia="Times New Roman" w:hAnsi="Times New Roman" w:cs="Times New Roman"/>
                <w:sz w:val="24"/>
                <w:szCs w:val="24"/>
              </w:rPr>
              <w:t>иципальное бюджетное учреждение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</w:t>
            </w:r>
            <w:r w:rsidR="008D0E7E"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ельного образования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 детского творчества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Радуга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талантов»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80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общеобразовательная общераз</w:t>
            </w:r>
            <w:r w:rsidR="00D8425A">
              <w:rPr>
                <w:sz w:val="24"/>
                <w:szCs w:val="24"/>
              </w:rPr>
              <w:t>вивающая программа «Факел</w:t>
            </w:r>
            <w:r>
              <w:rPr>
                <w:sz w:val="24"/>
                <w:szCs w:val="24"/>
              </w:rPr>
              <w:t>»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804" w:type="dxa"/>
          </w:tcPr>
          <w:p w:rsidR="00446B8A" w:rsidRDefault="00C22F02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Туристко</w:t>
            </w:r>
            <w:proofErr w:type="spellEnd"/>
            <w:r>
              <w:rPr>
                <w:sz w:val="24"/>
                <w:szCs w:val="24"/>
              </w:rPr>
              <w:t>- краеведческая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804" w:type="dxa"/>
          </w:tcPr>
          <w:p w:rsidR="00446B8A" w:rsidRDefault="00446B8A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6804" w:type="dxa"/>
          </w:tcPr>
          <w:p w:rsidR="00446B8A" w:rsidRDefault="00D8425A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Ясавиева</w:t>
            </w:r>
            <w:proofErr w:type="spellEnd"/>
            <w:r>
              <w:rPr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sz w:val="24"/>
                <w:szCs w:val="24"/>
              </w:rPr>
              <w:t>Дульфатовна</w:t>
            </w:r>
            <w:proofErr w:type="spellEnd"/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6804" w:type="dxa"/>
          </w:tcPr>
          <w:p w:rsidR="00446B8A" w:rsidRDefault="00446B8A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6804" w:type="dxa"/>
          </w:tcPr>
          <w:p w:rsidR="00446B8A" w:rsidRDefault="00C22F0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5B52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6804" w:type="dxa"/>
          </w:tcPr>
          <w:p w:rsidR="00446B8A" w:rsidRDefault="00D8425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9-14</w:t>
            </w:r>
            <w:r w:rsidR="00D95B52">
              <w:rPr>
                <w:sz w:val="24"/>
                <w:szCs w:val="24"/>
              </w:rPr>
              <w:t xml:space="preserve"> лет</w:t>
            </w:r>
          </w:p>
        </w:tc>
      </w:tr>
      <w:tr w:rsidR="00446B8A" w:rsidTr="008619A7">
        <w:tc>
          <w:tcPr>
            <w:tcW w:w="664" w:type="dxa"/>
          </w:tcPr>
          <w:p w:rsidR="00446B8A" w:rsidRDefault="00446B8A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446B8A" w:rsidRDefault="00446B8A">
            <w:pPr>
              <w:pStyle w:val="a6"/>
              <w:rPr>
                <w:sz w:val="24"/>
                <w:szCs w:val="24"/>
              </w:rPr>
            </w:pPr>
          </w:p>
          <w:p w:rsidR="00446B8A" w:rsidRDefault="00446B8A">
            <w:pPr>
              <w:pStyle w:val="a6"/>
              <w:rPr>
                <w:sz w:val="24"/>
                <w:szCs w:val="24"/>
              </w:rPr>
            </w:pP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6804" w:type="dxa"/>
          </w:tcPr>
          <w:p w:rsidR="00446B8A" w:rsidRDefault="00446B8A">
            <w:pPr>
              <w:pStyle w:val="a6"/>
              <w:rPr>
                <w:sz w:val="24"/>
                <w:szCs w:val="24"/>
              </w:rPr>
            </w:pPr>
          </w:p>
          <w:p w:rsidR="00446B8A" w:rsidRDefault="0012332F">
            <w:pPr>
              <w:pStyle w:val="a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 w:rsidR="00D95B52">
              <w:rPr>
                <w:sz w:val="24"/>
                <w:szCs w:val="24"/>
              </w:rPr>
              <w:t>ополнительнаяобщеобразовательная</w:t>
            </w:r>
            <w:proofErr w:type="spellEnd"/>
          </w:p>
          <w:p w:rsidR="00446B8A" w:rsidRDefault="00C22F0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95B52">
              <w:rPr>
                <w:sz w:val="24"/>
                <w:szCs w:val="24"/>
              </w:rPr>
              <w:t>бщеразвивающая</w:t>
            </w:r>
            <w:r>
              <w:rPr>
                <w:sz w:val="24"/>
                <w:szCs w:val="24"/>
              </w:rPr>
              <w:t xml:space="preserve"> программа</w:t>
            </w:r>
          </w:p>
          <w:p w:rsidR="0012332F" w:rsidRDefault="0012332F">
            <w:pPr>
              <w:pStyle w:val="a6"/>
              <w:rPr>
                <w:sz w:val="24"/>
                <w:szCs w:val="24"/>
              </w:rPr>
            </w:pPr>
          </w:p>
          <w:p w:rsidR="00685459" w:rsidRDefault="00685459">
            <w:pPr>
              <w:pStyle w:val="a6"/>
              <w:rPr>
                <w:sz w:val="24"/>
                <w:szCs w:val="24"/>
              </w:rPr>
            </w:pP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модифицированная</w:t>
            </w:r>
          </w:p>
          <w:p w:rsidR="00446B8A" w:rsidRDefault="00446B8A">
            <w:pPr>
              <w:pStyle w:val="a6"/>
              <w:rPr>
                <w:sz w:val="24"/>
                <w:szCs w:val="24"/>
              </w:rPr>
            </w:pP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однопрофильная</w:t>
            </w:r>
          </w:p>
          <w:p w:rsidR="00685459" w:rsidRDefault="00685459">
            <w:pPr>
              <w:pStyle w:val="a6"/>
              <w:rPr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804" w:type="dxa"/>
          </w:tcPr>
          <w:p w:rsidR="00446B8A" w:rsidRDefault="008619A7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27065">
              <w:rPr>
                <w:sz w:val="24"/>
                <w:szCs w:val="24"/>
              </w:rPr>
              <w:t>риобщить обучающихся к изучению истории</w:t>
            </w:r>
            <w:r>
              <w:rPr>
                <w:sz w:val="24"/>
                <w:szCs w:val="24"/>
              </w:rPr>
              <w:t xml:space="preserve">, культуры своего родного края </w:t>
            </w:r>
            <w:r w:rsidRPr="00D27065">
              <w:rPr>
                <w:sz w:val="24"/>
                <w:szCs w:val="24"/>
              </w:rPr>
              <w:t>через краеведческую деятельность.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804" w:type="dxa"/>
          </w:tcPr>
          <w:p w:rsidR="00C22F02" w:rsidRDefault="00C22F02">
            <w:pPr>
              <w:pStyle w:val="a6"/>
              <w:jc w:val="center"/>
              <w:rPr>
                <w:sz w:val="24"/>
                <w:szCs w:val="24"/>
              </w:rPr>
            </w:pPr>
          </w:p>
          <w:p w:rsidR="00446B8A" w:rsidRDefault="0012332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Базовый уровень </w:t>
            </w:r>
          </w:p>
          <w:p w:rsidR="00446B8A" w:rsidRDefault="00446B8A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804" w:type="dxa"/>
          </w:tcPr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В процессе занятий используются различные формы занятий: традиционные, комбинированные и практические занятия; лекции, и др. А также различные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методы: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Методы</w:t>
            </w:r>
            <w:r w:rsidRPr="00C22F02">
              <w:rPr>
                <w:color w:val="000000"/>
              </w:rPr>
              <w:t>, в основе которых лежит </w:t>
            </w:r>
            <w:r w:rsidRPr="00C22F02">
              <w:rPr>
                <w:b/>
                <w:bCs/>
                <w:color w:val="000000"/>
              </w:rPr>
              <w:t>способ организации занятия: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 словесный (устное изложение, беседа, рассказ, лекция и т.д.);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- наглядный</w:t>
            </w:r>
            <w:r w:rsidRPr="00C22F02">
              <w:rPr>
                <w:color w:val="000000"/>
              </w:rPr>
              <w:t> (показ мультимедийных материалов, иллюстраций, наблюдение, показ (выполнение) педагогом, работа по образцу и др.);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 </w:t>
            </w:r>
            <w:r w:rsidRPr="00C22F02">
              <w:rPr>
                <w:b/>
                <w:bCs/>
                <w:color w:val="000000"/>
              </w:rPr>
              <w:t>практический </w:t>
            </w:r>
            <w:r w:rsidRPr="00C22F02">
              <w:rPr>
                <w:color w:val="000000"/>
              </w:rPr>
              <w:t>(выполнение работ по инструкционным картам, схемам и др.);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Методы, в основе которых лежит уровень деятельности детей: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</w:t>
            </w:r>
            <w:r w:rsidRPr="00C22F02">
              <w:rPr>
                <w:b/>
                <w:bCs/>
                <w:color w:val="000000"/>
              </w:rPr>
              <w:t>объяснительно- иллюстративный</w:t>
            </w:r>
            <w:r w:rsidRPr="00C22F02">
              <w:rPr>
                <w:color w:val="000000"/>
              </w:rPr>
              <w:t> – дети воспринимают и усваивают готовую информацию;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</w:t>
            </w:r>
            <w:r w:rsidRPr="00C22F02">
              <w:rPr>
                <w:b/>
                <w:bCs/>
                <w:color w:val="000000"/>
              </w:rPr>
              <w:t>репродуктивный</w:t>
            </w:r>
            <w:r w:rsidRPr="00C22F02">
              <w:rPr>
                <w:color w:val="000000"/>
              </w:rPr>
              <w:t> – учащиеся воспроизводят полученные знания и освоенные способы деятельности;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</w:t>
            </w:r>
            <w:r w:rsidRPr="00C22F02">
              <w:rPr>
                <w:b/>
                <w:bCs/>
                <w:color w:val="000000"/>
              </w:rPr>
              <w:t>частично-поисковый</w:t>
            </w:r>
            <w:r w:rsidRPr="00C22F02">
              <w:rPr>
                <w:color w:val="000000"/>
              </w:rPr>
              <w:t> – участие детей в коллективном поиске, решение поставленной задачи совместно с педагогом;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lastRenderedPageBreak/>
              <w:t>-</w:t>
            </w:r>
            <w:r w:rsidRPr="00C22F02">
              <w:rPr>
                <w:b/>
                <w:bCs/>
                <w:color w:val="000000"/>
              </w:rPr>
              <w:t>исследовательский –</w:t>
            </w:r>
            <w:r w:rsidRPr="00C22F02">
              <w:rPr>
                <w:color w:val="000000"/>
              </w:rPr>
              <w:t> самостоятельная творческая работа учащихся;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Методы, в основе которых лежит форма организации деятельности учащихся</w:t>
            </w:r>
            <w:r w:rsidRPr="00C22F02">
              <w:rPr>
                <w:color w:val="000000"/>
              </w:rPr>
              <w:t> на занятиях: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-фронтальный</w:t>
            </w:r>
            <w:r w:rsidRPr="00C22F02">
              <w:rPr>
                <w:color w:val="000000"/>
              </w:rPr>
              <w:t> – одновременная работа со всеми учащимися;</w:t>
            </w:r>
          </w:p>
          <w:p w:rsidR="00446B8A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C22F02">
              <w:rPr>
                <w:color w:val="000000"/>
              </w:rPr>
              <w:t>- </w:t>
            </w:r>
            <w:r w:rsidRPr="00C22F02">
              <w:rPr>
                <w:b/>
                <w:bCs/>
                <w:color w:val="000000"/>
              </w:rPr>
              <w:t>индивидуально-фронтальный</w:t>
            </w:r>
            <w:r w:rsidRPr="00C22F02">
              <w:rPr>
                <w:color w:val="000000"/>
              </w:rPr>
              <w:t xml:space="preserve"> – чередование индивидуальных и фронтальных форм </w:t>
            </w:r>
            <w:proofErr w:type="gramStart"/>
            <w:r w:rsidRPr="00C22F02">
              <w:rPr>
                <w:color w:val="000000"/>
              </w:rPr>
              <w:t>работы;-</w:t>
            </w:r>
            <w:proofErr w:type="gramEnd"/>
            <w:r w:rsidRPr="00C22F02">
              <w:rPr>
                <w:color w:val="000000"/>
              </w:rPr>
              <w:t> </w:t>
            </w:r>
            <w:r w:rsidRPr="00C22F02">
              <w:rPr>
                <w:b/>
                <w:bCs/>
                <w:color w:val="000000"/>
              </w:rPr>
              <w:t>групповой –</w:t>
            </w:r>
            <w:r w:rsidRPr="00C22F02">
              <w:rPr>
                <w:color w:val="000000"/>
              </w:rPr>
              <w:t> организация работы в группах; -индивидуальный – индивидуальное выполнение заданий, решение проблем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804" w:type="dxa"/>
          </w:tcPr>
          <w:p w:rsidR="00446B8A" w:rsidRDefault="00D95B52" w:rsidP="00C22F02">
            <w:pPr>
              <w:pStyle w:val="a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Во время реализации образовательной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программыбольшое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внимание уделяется диагностике наращивания творческого потенциала детей: на вводных, заключительных занятиях и вовремя промежуточной аттестации с целью определения интересов ребёнка, мотивации к занятиям в данном объединении, уровня развития знаний, умений и навыков.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 качестве диагностики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используется: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Устный опрос.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Срезовые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работы.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Тестирование.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Выставки</w:t>
            </w:r>
          </w:p>
        </w:tc>
      </w:tr>
      <w:tr w:rsidR="00C22F02" w:rsidTr="008619A7">
        <w:tc>
          <w:tcPr>
            <w:tcW w:w="664" w:type="dxa"/>
          </w:tcPr>
          <w:p w:rsidR="00C22F02" w:rsidRDefault="00C22F02" w:rsidP="00C22F0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739" w:type="dxa"/>
          </w:tcPr>
          <w:p w:rsidR="00C22F02" w:rsidRDefault="00C22F02" w:rsidP="00C22F0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804" w:type="dxa"/>
          </w:tcPr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Реализация программы обеспечивает достижение обучающимися следующих личностных,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результатов. </w:t>
            </w:r>
          </w:p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>Личностные:</w:t>
            </w:r>
          </w:p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 •формирование чувства гордости за свою Родину, её историю, российский народ, становление гуманистических и демократических ценностных ориентаций многонационального российского общества; </w:t>
            </w:r>
          </w:p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•формирование основ экологической культуры: принятие ценной природного мира, готовность следовать в своей деятельности нормам природоохранного поведения; ориентации на здоровый образ жизни; </w:t>
            </w:r>
          </w:p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•развитие самостоятельности и личной ответственности за свои поступки на основе представлений о нравственных нормах общения и поведения. </w:t>
            </w:r>
          </w:p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proofErr w:type="spellStart"/>
            <w:r>
              <w:t>Метапредметные</w:t>
            </w:r>
            <w:proofErr w:type="spellEnd"/>
            <w:r>
              <w:t xml:space="preserve">: •использование знаково-символических средств представления информации по краеведению; </w:t>
            </w:r>
          </w:p>
          <w:p w:rsidR="00817366" w:rsidRDefault="00817366" w:rsidP="00817366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•активное использование речевых средств для решения коммуникативных и познавательных задач посредством изучения речевой деятельности других народов, проживающих на территории Татарии; </w:t>
            </w:r>
          </w:p>
          <w:p w:rsidR="00817366" w:rsidRDefault="00817366" w:rsidP="00817366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•использование различных способов поиска информации в справочниках, словарях, энциклопедиях и интерпретации информации в соответствии с коммуникативными и познавательными задачами; </w:t>
            </w:r>
          </w:p>
          <w:p w:rsidR="00C22F02" w:rsidRPr="00933145" w:rsidRDefault="00817366" w:rsidP="00817366">
            <w:pPr>
              <w:pStyle w:val="af3"/>
              <w:shd w:val="clear" w:color="auto" w:fill="FFFFFF"/>
              <w:spacing w:beforeAutospacing="0" w:after="0" w:afterAutospacing="0"/>
              <w:jc w:val="both"/>
              <w:rPr>
                <w:b/>
                <w:color w:val="FF0000"/>
              </w:rPr>
            </w:pPr>
            <w:r>
              <w:t>•умение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      </w:r>
          </w:p>
        </w:tc>
      </w:tr>
      <w:tr w:rsidR="00C22F02" w:rsidTr="008619A7">
        <w:tc>
          <w:tcPr>
            <w:tcW w:w="664" w:type="dxa"/>
          </w:tcPr>
          <w:p w:rsidR="00C22F02" w:rsidRDefault="00C22F02" w:rsidP="00C22F0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739" w:type="dxa"/>
          </w:tcPr>
          <w:p w:rsidR="00C22F02" w:rsidRDefault="00C22F02" w:rsidP="00C22F0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804" w:type="dxa"/>
          </w:tcPr>
          <w:p w:rsidR="00C22F02" w:rsidRPr="00112D64" w:rsidRDefault="00C22F02" w:rsidP="00C22F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22.08.2022 г.</w:t>
            </w:r>
          </w:p>
        </w:tc>
      </w:tr>
      <w:tr w:rsidR="00C22F02" w:rsidTr="008619A7">
        <w:tc>
          <w:tcPr>
            <w:tcW w:w="664" w:type="dxa"/>
          </w:tcPr>
          <w:p w:rsidR="00C22F02" w:rsidRDefault="00C22F02" w:rsidP="00C22F0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2739" w:type="dxa"/>
          </w:tcPr>
          <w:p w:rsidR="00C22F02" w:rsidRDefault="00C22F02" w:rsidP="00C22F0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6804" w:type="dxa"/>
          </w:tcPr>
          <w:p w:rsidR="00C22F02" w:rsidRPr="005D2772" w:rsidRDefault="00C22F02" w:rsidP="00C22F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Внутренняя экспертиза: методический совет МБУ ДО ДДТ “Радуга талантов”</w:t>
            </w:r>
          </w:p>
        </w:tc>
      </w:tr>
    </w:tbl>
    <w:p w:rsidR="00446B8A" w:rsidRDefault="00446B8A">
      <w:pPr>
        <w:pStyle w:val="a6"/>
        <w:jc w:val="center"/>
        <w:rPr>
          <w:sz w:val="24"/>
          <w:szCs w:val="24"/>
        </w:rPr>
      </w:pPr>
    </w:p>
    <w:p w:rsidR="00446B8A" w:rsidRDefault="00446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2EE" w:rsidRDefault="000432EE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145" w:rsidRDefault="00933145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145" w:rsidRDefault="00933145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145" w:rsidRDefault="00933145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32EE" w:rsidRDefault="00043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459" w:rsidRDefault="00685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B8A" w:rsidRDefault="00446B8A" w:rsidP="00D270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425A" w:rsidRDefault="00D8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8425A" w:rsidRDefault="00D8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46B8A" w:rsidRPr="000432EE" w:rsidRDefault="00D95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432EE">
        <w:rPr>
          <w:rFonts w:ascii="Times New Roman" w:hAnsi="Times New Roman" w:cs="Times New Roman"/>
          <w:b/>
          <w:sz w:val="24"/>
          <w:szCs w:val="28"/>
        </w:rPr>
        <w:lastRenderedPageBreak/>
        <w:t>Оглавление</w:t>
      </w:r>
    </w:p>
    <w:p w:rsidR="00446B8A" w:rsidRPr="000432EE" w:rsidRDefault="00446B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7489F" w:rsidRDefault="00C7489F" w:rsidP="00C7489F">
      <w:pPr>
        <w:pStyle w:val="af2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489F">
        <w:rPr>
          <w:rFonts w:ascii="Times New Roman" w:hAnsi="Times New Roman" w:cs="Times New Roman"/>
          <w:sz w:val="24"/>
          <w:szCs w:val="28"/>
        </w:rPr>
        <w:t xml:space="preserve">Информационная </w:t>
      </w:r>
      <w:r w:rsidR="005A152C">
        <w:rPr>
          <w:rFonts w:ascii="Times New Roman" w:hAnsi="Times New Roman" w:cs="Times New Roman"/>
          <w:sz w:val="24"/>
          <w:szCs w:val="28"/>
        </w:rPr>
        <w:t>карта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 2</w:t>
      </w:r>
    </w:p>
    <w:p w:rsidR="00446B8A" w:rsidRPr="00C7489F" w:rsidRDefault="00C7489F" w:rsidP="00C7489F">
      <w:pPr>
        <w:pStyle w:val="af2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Оглавление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</w:t>
      </w:r>
      <w:r w:rsidR="008619A7">
        <w:rPr>
          <w:rFonts w:ascii="Times New Roman" w:hAnsi="Times New Roman" w:cs="Times New Roman"/>
          <w:sz w:val="24"/>
          <w:szCs w:val="28"/>
        </w:rPr>
        <w:t>______________________________</w:t>
      </w:r>
      <w:r w:rsidR="00EE7CBE">
        <w:rPr>
          <w:rFonts w:ascii="Times New Roman" w:hAnsi="Times New Roman" w:cs="Times New Roman"/>
          <w:sz w:val="24"/>
          <w:szCs w:val="28"/>
        </w:rPr>
        <w:t xml:space="preserve"> </w:t>
      </w:r>
      <w:r w:rsidR="005A152C">
        <w:rPr>
          <w:rFonts w:ascii="Times New Roman" w:hAnsi="Times New Roman" w:cs="Times New Roman"/>
          <w:sz w:val="24"/>
          <w:szCs w:val="28"/>
        </w:rPr>
        <w:t>5</w:t>
      </w:r>
    </w:p>
    <w:p w:rsidR="00354D59" w:rsidRPr="00354D59" w:rsidRDefault="00D95B52" w:rsidP="00354D59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Пояснительна</w:t>
      </w:r>
      <w:r w:rsidR="00C7489F">
        <w:rPr>
          <w:rFonts w:ascii="Times New Roman" w:hAnsi="Times New Roman" w:cs="Times New Roman"/>
          <w:sz w:val="24"/>
          <w:szCs w:val="28"/>
        </w:rPr>
        <w:t>я запи</w:t>
      </w:r>
      <w:r w:rsidR="005A152C">
        <w:rPr>
          <w:rFonts w:ascii="Times New Roman" w:hAnsi="Times New Roman" w:cs="Times New Roman"/>
          <w:sz w:val="24"/>
          <w:szCs w:val="28"/>
        </w:rPr>
        <w:t>ска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_ </w:t>
      </w:r>
      <w:r w:rsidR="008619A7">
        <w:rPr>
          <w:rFonts w:ascii="Times New Roman" w:hAnsi="Times New Roman" w:cs="Times New Roman"/>
          <w:sz w:val="24"/>
          <w:szCs w:val="28"/>
        </w:rPr>
        <w:t>6</w:t>
      </w:r>
    </w:p>
    <w:p w:rsidR="00446B8A" w:rsidRPr="00354D59" w:rsidRDefault="00D95B52" w:rsidP="009050F4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354D59">
        <w:rPr>
          <w:rFonts w:ascii="Times New Roman" w:hAnsi="Times New Roman" w:cs="Times New Roman"/>
          <w:sz w:val="24"/>
          <w:szCs w:val="28"/>
        </w:rPr>
        <w:t>Учебно-тематический план 1 года обуче</w:t>
      </w:r>
      <w:r w:rsidR="005A152C">
        <w:rPr>
          <w:rFonts w:ascii="Times New Roman" w:hAnsi="Times New Roman" w:cs="Times New Roman"/>
          <w:sz w:val="24"/>
          <w:szCs w:val="28"/>
        </w:rPr>
        <w:t>ния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_ </w:t>
      </w:r>
      <w:r w:rsidRPr="00354D59">
        <w:rPr>
          <w:rFonts w:ascii="Times New Roman" w:hAnsi="Times New Roman" w:cs="Times New Roman"/>
          <w:sz w:val="24"/>
          <w:szCs w:val="28"/>
        </w:rPr>
        <w:t>12</w:t>
      </w:r>
    </w:p>
    <w:p w:rsidR="00446B8A" w:rsidRPr="000432EE" w:rsidRDefault="00D95B52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Содержание программы 1 года обучени</w:t>
      </w:r>
      <w:r w:rsidR="005A152C">
        <w:rPr>
          <w:rFonts w:ascii="Times New Roman" w:hAnsi="Times New Roman" w:cs="Times New Roman"/>
          <w:sz w:val="24"/>
          <w:szCs w:val="28"/>
        </w:rPr>
        <w:t xml:space="preserve">я 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>__</w:t>
      </w:r>
      <w:r w:rsidRPr="000432EE">
        <w:rPr>
          <w:rFonts w:ascii="Times New Roman" w:hAnsi="Times New Roman" w:cs="Times New Roman"/>
          <w:sz w:val="24"/>
          <w:szCs w:val="28"/>
        </w:rPr>
        <w:t>15</w:t>
      </w:r>
    </w:p>
    <w:p w:rsidR="00446B8A" w:rsidRPr="000432EE" w:rsidRDefault="00D95B52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Учебно-тематический план 2 года обуче</w:t>
      </w:r>
      <w:r w:rsidR="00850E62">
        <w:rPr>
          <w:rFonts w:ascii="Times New Roman" w:hAnsi="Times New Roman" w:cs="Times New Roman"/>
          <w:sz w:val="24"/>
          <w:szCs w:val="28"/>
        </w:rPr>
        <w:t xml:space="preserve">ния 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__ </w:t>
      </w:r>
      <w:r w:rsidR="008619A7">
        <w:rPr>
          <w:rFonts w:ascii="Times New Roman" w:hAnsi="Times New Roman" w:cs="Times New Roman"/>
          <w:sz w:val="24"/>
          <w:szCs w:val="28"/>
        </w:rPr>
        <w:t>18</w:t>
      </w:r>
    </w:p>
    <w:p w:rsidR="00446B8A" w:rsidRDefault="00D95B52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Содержание программы 2 года обучения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</w:t>
      </w:r>
      <w:r w:rsidR="00EE7CBE">
        <w:rPr>
          <w:rFonts w:ascii="Times New Roman" w:hAnsi="Times New Roman" w:cs="Times New Roman"/>
          <w:sz w:val="24"/>
          <w:szCs w:val="28"/>
        </w:rPr>
        <w:t xml:space="preserve">__ </w:t>
      </w:r>
      <w:r w:rsidR="008619A7">
        <w:rPr>
          <w:rFonts w:ascii="Times New Roman" w:hAnsi="Times New Roman" w:cs="Times New Roman"/>
          <w:sz w:val="24"/>
          <w:szCs w:val="28"/>
        </w:rPr>
        <w:t>21</w:t>
      </w:r>
    </w:p>
    <w:p w:rsidR="00933145" w:rsidRDefault="00C7489F" w:rsidP="00933145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Организационно-педагогические условия реализации программы</w:t>
      </w:r>
      <w:r w:rsidR="00EE7CBE">
        <w:rPr>
          <w:rFonts w:ascii="Times New Roman" w:hAnsi="Times New Roman" w:cs="Times New Roman"/>
          <w:sz w:val="24"/>
          <w:szCs w:val="28"/>
        </w:rPr>
        <w:t xml:space="preserve">_________________ </w:t>
      </w:r>
      <w:r w:rsidR="005A152C">
        <w:rPr>
          <w:rFonts w:ascii="Times New Roman" w:hAnsi="Times New Roman" w:cs="Times New Roman"/>
          <w:sz w:val="24"/>
          <w:szCs w:val="28"/>
        </w:rPr>
        <w:t>2</w:t>
      </w:r>
      <w:r w:rsidR="007D28ED">
        <w:rPr>
          <w:rFonts w:ascii="Times New Roman" w:hAnsi="Times New Roman" w:cs="Times New Roman"/>
          <w:sz w:val="24"/>
          <w:szCs w:val="28"/>
        </w:rPr>
        <w:t>3</w:t>
      </w:r>
    </w:p>
    <w:p w:rsidR="00446B8A" w:rsidRPr="005A152C" w:rsidRDefault="005A152C" w:rsidP="005A152C">
      <w:pPr>
        <w:pStyle w:val="af2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2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материалы</w:t>
      </w:r>
      <w:r w:rsidR="007266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proofErr w:type="gramStart"/>
      <w:r w:rsidR="00EE7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r w:rsidR="008619A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proofErr w:type="gramEnd"/>
    </w:p>
    <w:p w:rsidR="00933145" w:rsidRDefault="00D95B52" w:rsidP="00933145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933145">
        <w:rPr>
          <w:rFonts w:ascii="Times New Roman" w:hAnsi="Times New Roman" w:cs="Times New Roman"/>
          <w:sz w:val="24"/>
          <w:szCs w:val="28"/>
        </w:rPr>
        <w:t>Список литературы ______</w:t>
      </w:r>
      <w:r w:rsidR="0095517E" w:rsidRPr="00933145">
        <w:rPr>
          <w:rFonts w:ascii="Times New Roman" w:hAnsi="Times New Roman" w:cs="Times New Roman"/>
          <w:sz w:val="24"/>
          <w:szCs w:val="28"/>
        </w:rPr>
        <w:t>_____________________</w:t>
      </w:r>
      <w:r w:rsidR="00AD47DA" w:rsidRPr="00933145">
        <w:rPr>
          <w:rFonts w:ascii="Times New Roman" w:hAnsi="Times New Roman" w:cs="Times New Roman"/>
          <w:sz w:val="24"/>
          <w:szCs w:val="28"/>
        </w:rPr>
        <w:t>__</w:t>
      </w:r>
      <w:r w:rsidR="00EE7CBE">
        <w:rPr>
          <w:rFonts w:ascii="Times New Roman" w:hAnsi="Times New Roman" w:cs="Times New Roman"/>
          <w:sz w:val="24"/>
          <w:szCs w:val="28"/>
        </w:rPr>
        <w:t>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>32</w:t>
      </w:r>
    </w:p>
    <w:p w:rsidR="00446B8A" w:rsidRDefault="007D28ED" w:rsidP="00933145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Приложения__________</w:t>
      </w:r>
      <w:r w:rsidR="00D95B52" w:rsidRPr="00933145">
        <w:rPr>
          <w:rFonts w:ascii="Times New Roman" w:hAnsi="Times New Roman" w:cs="Times New Roman"/>
          <w:sz w:val="24"/>
          <w:szCs w:val="28"/>
        </w:rPr>
        <w:t>________________</w:t>
      </w:r>
      <w:r w:rsidR="0095517E" w:rsidRPr="00933145">
        <w:rPr>
          <w:rFonts w:ascii="Times New Roman" w:hAnsi="Times New Roman" w:cs="Times New Roman"/>
          <w:sz w:val="24"/>
          <w:szCs w:val="28"/>
        </w:rPr>
        <w:t>________________</w:t>
      </w:r>
      <w:r w:rsidR="00AD47DA" w:rsidRPr="00933145">
        <w:rPr>
          <w:rFonts w:ascii="Times New Roman" w:hAnsi="Times New Roman" w:cs="Times New Roman"/>
          <w:sz w:val="24"/>
          <w:szCs w:val="28"/>
        </w:rPr>
        <w:t>_______</w:t>
      </w:r>
      <w:r w:rsidR="00EE7CBE">
        <w:rPr>
          <w:rFonts w:ascii="Times New Roman" w:hAnsi="Times New Roman" w:cs="Times New Roman"/>
          <w:sz w:val="24"/>
          <w:szCs w:val="28"/>
        </w:rPr>
        <w:t xml:space="preserve">_____________ </w:t>
      </w:r>
      <w:r>
        <w:rPr>
          <w:rFonts w:ascii="Times New Roman" w:hAnsi="Times New Roman" w:cs="Times New Roman"/>
          <w:sz w:val="24"/>
          <w:szCs w:val="28"/>
        </w:rPr>
        <w:t>33</w:t>
      </w:r>
    </w:p>
    <w:p w:rsidR="007D28ED" w:rsidRPr="00933145" w:rsidRDefault="007D28ED" w:rsidP="007D28ED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Календарный учебный график___________________</w:t>
      </w:r>
      <w:r w:rsidR="00EE7CBE">
        <w:rPr>
          <w:rFonts w:ascii="Times New Roman" w:hAnsi="Times New Roman" w:cs="Times New Roman"/>
          <w:sz w:val="24"/>
          <w:szCs w:val="28"/>
        </w:rPr>
        <w:t>____________________________ 36</w:t>
      </w:r>
    </w:p>
    <w:p w:rsidR="00446B8A" w:rsidRPr="000432EE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065" w:rsidRDefault="00D27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065" w:rsidRDefault="00D27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065" w:rsidRDefault="00D27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19A7" w:rsidRDefault="00861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6D6" w:rsidRDefault="008F4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B8A" w:rsidRPr="00D27065" w:rsidRDefault="00D95B52" w:rsidP="00D3754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Дополнительное образование детей сегодня рассматривается как неотъемлемая часть общего образования и предполагает свободный выбор ребенком сфер и видов деятельности, направленных на развитие его способностей, интересов, которые ведут к социально-культурной самореализации, саморазвитию, самовоспитанию. Роль таких занятий дополнительного образования необходима для усиления мотивации детей к познанию и творчеству, дает возможность обучающимся быть гармонично развитыми личностями, создает условия для самореализации.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Человек богат своим прошлым, своей памятью, своей историей. Только тот будет истинным гражданином своего государства, кто знает, хранит и приумножает ее. Изучение истории своего края помогает привить детям любовь и уважение к своему селу, людям, живущим в нем. Организация работы по краеведению играет важнейшую роль в подготовке подрастающего поколения к творческой деятельности, основанной на соединении теории с практикой. Она дает воспитанникам систематизированные знания и именно в них должны даваться знания о своем крае, прививаться соответственное отношение к тому, что окружает его, бережное отношение к природе, истории, культуре своего народа.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Программа дополните</w:t>
      </w:r>
      <w:r w:rsidR="00D8425A">
        <w:rPr>
          <w:rFonts w:ascii="Times New Roman" w:eastAsia="Calibri" w:hAnsi="Times New Roman" w:cs="Times New Roman"/>
          <w:sz w:val="24"/>
          <w:szCs w:val="24"/>
        </w:rPr>
        <w:t>льного образования «Факел</w:t>
      </w:r>
      <w:r w:rsidRPr="00D27065">
        <w:rPr>
          <w:rFonts w:ascii="Times New Roman" w:eastAsia="Calibri" w:hAnsi="Times New Roman" w:cs="Times New Roman"/>
          <w:sz w:val="24"/>
          <w:szCs w:val="24"/>
        </w:rPr>
        <w:t>» рассчитана на то, чтобы школьники изучили и познали свою историю – историю своего края.</w:t>
      </w:r>
    </w:p>
    <w:p w:rsidR="00D27065" w:rsidRPr="00817366" w:rsidRDefault="00D27065" w:rsidP="00D27065">
      <w:pPr>
        <w:suppressAutoHyphens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Направленность программы - </w:t>
      </w:r>
      <w:r w:rsidRPr="00D27065">
        <w:rPr>
          <w:rFonts w:ascii="Times New Roman" w:eastAsia="Calibri" w:hAnsi="Times New Roman" w:cs="Times New Roman"/>
          <w:sz w:val="24"/>
          <w:szCs w:val="24"/>
        </w:rPr>
        <w:t>туристско-краеведческая.</w:t>
      </w:r>
    </w:p>
    <w:p w:rsidR="00D27065" w:rsidRPr="00D27065" w:rsidRDefault="00D27065" w:rsidP="00D27065">
      <w:pPr>
        <w:suppressAutoHyphens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Нормативно-правовое обеспечение программы: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Конституция РФ;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Конвенция ООН о правах ребенка;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об образовании в Российской Федерации от 29.12.2012 № 273-ФЗ 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до 2023 года от 31.03.2022 г. № 678-р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D27065" w:rsidRPr="00D27065" w:rsidRDefault="00883294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</w:t>
      </w:r>
      <w:r w:rsidR="00D27065" w:rsidRPr="00D27065">
        <w:rPr>
          <w:rFonts w:ascii="Times New Roman" w:eastAsia="Calibri" w:hAnsi="Times New Roman" w:cs="Times New Roman"/>
          <w:sz w:val="24"/>
          <w:szCs w:val="24"/>
        </w:rPr>
        <w:t xml:space="preserve"> России от 03.09.2019 №467 «Об утверждении Целевой модели развития региональных систем дополнительного образования детей» 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Приказ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350"/>
        </w:tabs>
        <w:suppressAutoHyphens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350"/>
        </w:tabs>
        <w:suppressAutoHyphens w:val="0"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350"/>
        </w:tabs>
        <w:suppressAutoHyphens w:val="0"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lastRenderedPageBreak/>
        <w:t>Указ Президента РФ «Об основных направлениях молодежной политики»;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9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9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</w:t>
      </w:r>
      <w:proofErr w:type="gramStart"/>
      <w:r w:rsidRPr="00D27065">
        <w:rPr>
          <w:rFonts w:ascii="Times New Roman" w:eastAsia="Calibri" w:hAnsi="Times New Roman" w:cs="Times New Roman"/>
          <w:sz w:val="24"/>
          <w:szCs w:val="24"/>
        </w:rPr>
        <w:t>2022.-</w:t>
      </w:r>
      <w:proofErr w:type="gram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с.67.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9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04.07.2014г № 41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г.Москва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9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28.01.2021г №2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г.Москва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9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инфекции (</w:t>
      </w:r>
      <w:r w:rsidRPr="00D27065"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D27065">
        <w:rPr>
          <w:rFonts w:ascii="Times New Roman" w:eastAsia="Calibri" w:hAnsi="Times New Roman" w:cs="Times New Roman"/>
          <w:sz w:val="24"/>
          <w:szCs w:val="24"/>
        </w:rPr>
        <w:t>-19)»;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9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МОиН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9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МОиН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before="19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Устав МБУ ДО ДДТ «Радуга талантов»;</w:t>
      </w:r>
    </w:p>
    <w:p w:rsidR="00D27065" w:rsidRPr="00D27065" w:rsidRDefault="00D27065" w:rsidP="00D27065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350"/>
        </w:tabs>
        <w:suppressAutoHyphens w:val="0"/>
        <w:autoSpaceDE w:val="0"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446B8A" w:rsidRPr="00D27065" w:rsidRDefault="00D95B52" w:rsidP="008832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Актуальность, педагогическая целесообразность программы </w:t>
      </w:r>
      <w:r w:rsidRPr="00D27065">
        <w:rPr>
          <w:rFonts w:ascii="Times New Roman" w:hAnsi="Times New Roman" w:cs="Times New Roman"/>
          <w:sz w:val="24"/>
          <w:szCs w:val="24"/>
        </w:rPr>
        <w:t>определяется с одной стороны целями и задачами дополнительного образования, с другой необходимостью формирования у обучающихся четкого понятия исторической характеристики края. Особенно хочется подчеркнуть актуальность программы для обучения на этапе начальной школы. Это этап становления человеческой личности. В этот период закладываются основы личностной культуры. Ребенок в этот период учится правильно относиться к объектам природы, к себе и людям как к части природы, к вещам и материалам природного происхождения, которыми он пользуется. Данная программа поможет формировать культуру поведения детей в природе, научить их отвечать за свои поступки, познать свой край в прошлом и настоящем, с любовью относиться к природе своей малой родины.</w:t>
      </w:r>
    </w:p>
    <w:p w:rsidR="00883294" w:rsidRPr="00D27065" w:rsidRDefault="00D95B52" w:rsidP="008619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Pr="00D27065">
        <w:rPr>
          <w:rFonts w:ascii="Times New Roman" w:hAnsi="Times New Roman" w:cs="Times New Roman"/>
          <w:sz w:val="24"/>
          <w:szCs w:val="24"/>
        </w:rPr>
        <w:t xml:space="preserve"> данной программы состоит в том, что она изначально ориентирована на изучение историко-краеведческого наследия своей малой Родины </w:t>
      </w:r>
      <w:proofErr w:type="gramStart"/>
      <w:r w:rsidRPr="00D27065">
        <w:rPr>
          <w:rFonts w:ascii="Times New Roman" w:hAnsi="Times New Roman" w:cs="Times New Roman"/>
          <w:sz w:val="24"/>
          <w:szCs w:val="24"/>
        </w:rPr>
        <w:t>–  города</w:t>
      </w:r>
      <w:proofErr w:type="gramEnd"/>
      <w:r w:rsidRPr="00D27065">
        <w:rPr>
          <w:rFonts w:ascii="Times New Roman" w:hAnsi="Times New Roman" w:cs="Times New Roman"/>
          <w:sz w:val="24"/>
          <w:szCs w:val="24"/>
        </w:rPr>
        <w:t xml:space="preserve"> Агрыз, </w:t>
      </w:r>
      <w:proofErr w:type="spellStart"/>
      <w:r w:rsidRPr="00D27065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D27065">
        <w:rPr>
          <w:rFonts w:ascii="Times New Roman" w:hAnsi="Times New Roman" w:cs="Times New Roman"/>
          <w:sz w:val="24"/>
          <w:szCs w:val="24"/>
        </w:rPr>
        <w:t xml:space="preserve"> района как части России. Большое значение программа придает краеведческой работе с пожилыми жителями района, носителями изучаемой истории, культуры и традиций </w:t>
      </w:r>
      <w:proofErr w:type="spellStart"/>
      <w:r w:rsidRPr="00D27065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D27065">
        <w:rPr>
          <w:rFonts w:ascii="Times New Roman" w:hAnsi="Times New Roman" w:cs="Times New Roman"/>
          <w:sz w:val="24"/>
          <w:szCs w:val="24"/>
        </w:rPr>
        <w:t xml:space="preserve"> района, Республики Татарстан. Она помогает лучше понять закономерности исторического процесса, концентрирует и обогащает знания, развивает познавательные интересы воспитанников, приобщает их к творческой деятельности, формирует практические и интеллектуальные умения.</w:t>
      </w:r>
    </w:p>
    <w:p w:rsidR="00DA1360" w:rsidRPr="00D27065" w:rsidRDefault="00DA1360" w:rsidP="00883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 программы:</w:t>
      </w:r>
      <w:r w:rsidRPr="00D27065">
        <w:rPr>
          <w:rFonts w:ascii="Times New Roman" w:hAnsi="Times New Roman" w:cs="Times New Roman"/>
          <w:sz w:val="24"/>
          <w:szCs w:val="24"/>
        </w:rPr>
        <w:t xml:space="preserve"> приобщить обучающихся к изучению истории</w:t>
      </w:r>
      <w:r w:rsidR="008619A7">
        <w:rPr>
          <w:rFonts w:ascii="Times New Roman" w:hAnsi="Times New Roman" w:cs="Times New Roman"/>
          <w:sz w:val="24"/>
          <w:szCs w:val="24"/>
        </w:rPr>
        <w:t xml:space="preserve">, культуры своего родного края </w:t>
      </w:r>
      <w:r w:rsidRPr="00D27065">
        <w:rPr>
          <w:rFonts w:ascii="Times New Roman" w:hAnsi="Times New Roman" w:cs="Times New Roman"/>
          <w:sz w:val="24"/>
          <w:szCs w:val="24"/>
        </w:rPr>
        <w:t xml:space="preserve">через краеведческую деятельность. </w:t>
      </w:r>
    </w:p>
    <w:p w:rsidR="00883294" w:rsidRPr="00883294" w:rsidRDefault="00883294" w:rsidP="00883294">
      <w:pPr>
        <w:shd w:val="clear" w:color="auto" w:fill="FFFFFF"/>
        <w:suppressAutoHyphens w:val="0"/>
        <w:spacing w:after="0" w:line="240" w:lineRule="auto"/>
        <w:ind w:right="18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Задачи.</w:t>
      </w:r>
    </w:p>
    <w:p w:rsidR="00DA1360" w:rsidRPr="008619A7" w:rsidRDefault="00DA1360" w:rsidP="00883294">
      <w:pPr>
        <w:shd w:val="clear" w:color="auto" w:fill="FFFFFF"/>
        <w:suppressAutoHyphens w:val="0"/>
        <w:spacing w:after="0" w:line="240" w:lineRule="auto"/>
        <w:ind w:right="18" w:firstLine="426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8619A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Образовательные задачи:</w:t>
      </w:r>
    </w:p>
    <w:p w:rsidR="00883294" w:rsidRPr="00883294" w:rsidRDefault="00883294" w:rsidP="00883294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-ознакомление с историей 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малой Родины, сбор 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ериала о известных людях села </w:t>
      </w:r>
    </w:p>
    <w:p w:rsidR="00DA1360" w:rsidRPr="00D27065" w:rsidRDefault="00D8425A" w:rsidP="00883294">
      <w:pPr>
        <w:shd w:val="clear" w:color="auto" w:fill="FFFFFF"/>
        <w:suppressAutoHyphens w:val="0"/>
        <w:spacing w:before="30" w:after="30" w:line="240" w:lineRule="auto"/>
        <w:ind w:left="426" w:right="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Салаушши</w:t>
      </w:r>
      <w:proofErr w:type="spellEnd"/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1360" w:rsidRPr="00D27065" w:rsidRDefault="00DA1360" w:rsidP="00DA1360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начальными навыками исследовательской работы;</w:t>
      </w:r>
    </w:p>
    <w:p w:rsidR="00DA1360" w:rsidRPr="00D27065" w:rsidRDefault="00DA1360" w:rsidP="00DA1360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навыками работы на ПК.</w:t>
      </w:r>
    </w:p>
    <w:p w:rsidR="00DA1360" w:rsidRPr="008619A7" w:rsidRDefault="008619A7" w:rsidP="00DA1360">
      <w:pPr>
        <w:shd w:val="clear" w:color="auto" w:fill="FFFFFF"/>
        <w:tabs>
          <w:tab w:val="num" w:pos="0"/>
        </w:tabs>
        <w:suppressAutoHyphens w:val="0"/>
        <w:spacing w:after="0" w:line="240" w:lineRule="auto"/>
        <w:ind w:left="426" w:right="16"/>
        <w:jc w:val="both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8619A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</w:t>
      </w:r>
      <w:r w:rsidR="00DA1360" w:rsidRPr="008619A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азвивающие задачи:</w:t>
      </w:r>
    </w:p>
    <w:p w:rsidR="00DA1360" w:rsidRPr="00D27065" w:rsidRDefault="008619A7" w:rsidP="00DA136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учащихся по краеведению;</w:t>
      </w:r>
    </w:p>
    <w:p w:rsidR="00DA1360" w:rsidRPr="00D27065" w:rsidRDefault="00DA1360" w:rsidP="00DA136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познавательного интереса, интеллектуальных и творческих способностей;</w:t>
      </w:r>
    </w:p>
    <w:p w:rsidR="00DA1360" w:rsidRPr="00D27065" w:rsidRDefault="00DA1360" w:rsidP="00DA136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6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стимулирование стремления знать, </w:t>
      </w: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больше о родном крае и его людях;</w:t>
      </w:r>
    </w:p>
    <w:p w:rsidR="00DA1360" w:rsidRPr="00D27065" w:rsidRDefault="00DA1360" w:rsidP="00DA1360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способности к тво</w:t>
      </w:r>
      <w:r w:rsidR="0086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рчеству, овладению и стремлению</w:t>
      </w: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 добывать новые знания;</w:t>
      </w:r>
    </w:p>
    <w:p w:rsidR="00DA1360" w:rsidRPr="00D27065" w:rsidRDefault="008619A7" w:rsidP="00DA1360">
      <w:pPr>
        <w:shd w:val="clear" w:color="auto" w:fill="FFFFFF"/>
        <w:tabs>
          <w:tab w:val="num" w:pos="0"/>
        </w:tabs>
        <w:suppressAutoHyphens w:val="0"/>
        <w:spacing w:after="0" w:line="240" w:lineRule="auto"/>
        <w:ind w:left="426" w:right="1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DA1360" w:rsidRPr="00D270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оспитательные задачи:</w:t>
      </w:r>
    </w:p>
    <w:p w:rsidR="00DA1360" w:rsidRPr="00D27065" w:rsidRDefault="00DA1360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чувства гражданственности и патриотизма, гордости за принадлежность к своей нации, гордости за свою Родину;</w:t>
      </w:r>
    </w:p>
    <w:p w:rsidR="00DA1360" w:rsidRPr="00D27065" w:rsidRDefault="00DA1360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-углубление и систематизация знаний о своей семье;</w:t>
      </w:r>
    </w:p>
    <w:p w:rsidR="00DA1360" w:rsidRPr="00D27065" w:rsidRDefault="00DA1360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-воспитание обучающихся </w:t>
      </w:r>
      <w:r w:rsidR="0086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положительном примере жизни </w:t>
      </w:r>
      <w:r w:rsidR="008D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земляков, понимания ценности и значимости каждой человеческой жизни;</w:t>
      </w:r>
    </w:p>
    <w:p w:rsidR="00DA1360" w:rsidRPr="00D27065" w:rsidRDefault="008619A7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гордости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уваж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к живущим рядом ветеранам 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 и труда;</w:t>
      </w:r>
    </w:p>
    <w:p w:rsidR="00DA1360" w:rsidRPr="00D27065" w:rsidRDefault="008619A7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бережного отношения к природе;</w:t>
      </w:r>
    </w:p>
    <w:p w:rsidR="0081756F" w:rsidRPr="005701F2" w:rsidRDefault="008619A7" w:rsidP="005701F2">
      <w:pPr>
        <w:numPr>
          <w:ilvl w:val="0"/>
          <w:numId w:val="21"/>
        </w:numPr>
        <w:shd w:val="clear" w:color="auto" w:fill="FFFFFF"/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личной ответственности за всё происходящее в окружающем мире, потребность быть деятельным соучастником в общественной, учебной, трудовой и досуговой сферах жизни;</w:t>
      </w:r>
    </w:p>
    <w:p w:rsidR="00446B8A" w:rsidRPr="00D27065" w:rsidRDefault="00D95B52" w:rsidP="00883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</w:t>
      </w:r>
      <w:r w:rsidR="00D8425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Возраст обучающихся 9-14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особые медико-психологические характеристики не требуются. Состав обучающихся - неоднородный, постоянный.  В объединение принимаются дети из разных социальных групп. Формирование учебных групп объединения осуществляется на добровольной основе. Количество обучающихся в группе определяется в соответствии с Уставом учреждения, санитарно-гигиеническими требованиями. Обучающиеся с особенностями в развитии (дети с ОВЗ, дети – инвалиды) занимаются в основном составе группы.</w:t>
      </w:r>
    </w:p>
    <w:p w:rsidR="00446B8A" w:rsidRPr="00D27065" w:rsidRDefault="00D95B52" w:rsidP="00883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Объём и срок реализации программы.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Программа рассчитана на </w:t>
      </w:r>
      <w:r w:rsidR="008D0E7E">
        <w:rPr>
          <w:rFonts w:ascii="Times New Roman" w:eastAsia="Times New Roman" w:hAnsi="Times New Roman" w:cs="Times New Roman"/>
          <w:sz w:val="24"/>
          <w:szCs w:val="24"/>
          <w:lang w:eastAsia="ru-RU"/>
        </w:rPr>
        <w:t>360 часов (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года обучения</w:t>
      </w:r>
      <w:r w:rsidR="008D0E7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6B8A" w:rsidRPr="00D27065" w:rsidRDefault="00685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обучения – </w:t>
      </w:r>
      <w:r w:rsidR="00D95B52"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144 часа в год/4 часа в неделю;</w:t>
      </w:r>
    </w:p>
    <w:p w:rsidR="00446B8A" w:rsidRPr="00D27065" w:rsidRDefault="00D95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216 часов в год/6 часов в неделю.</w:t>
      </w:r>
    </w:p>
    <w:p w:rsidR="00446B8A" w:rsidRPr="00D27065" w:rsidRDefault="00D95B52" w:rsidP="00883294">
      <w:pPr>
        <w:pStyle w:val="af2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 образовательного процесса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883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</w:t>
      </w:r>
      <w:r w:rsidR="0098186D"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вая,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очная, (Закон № 273-ФЗ, гл. 2, ст. 17, п. 2), а также «допускается сочетание различных форм получения образования и форм обучения» (Закон № 273-ФЗ, гл. 2, ст. 17, п. 4), в том числе дистанционная.</w:t>
      </w:r>
    </w:p>
    <w:p w:rsidR="0098186D" w:rsidRPr="00D27065" w:rsidRDefault="0098186D" w:rsidP="008832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sz w:val="24"/>
          <w:szCs w:val="24"/>
        </w:rPr>
        <w:t xml:space="preserve">Формы занятий. </w:t>
      </w:r>
      <w:r w:rsidRPr="00D27065">
        <w:rPr>
          <w:rFonts w:ascii="Times New Roman" w:eastAsia="Calibri" w:hAnsi="Times New Roman" w:cs="Times New Roman"/>
          <w:sz w:val="24"/>
          <w:szCs w:val="24"/>
        </w:rPr>
        <w:t>Основными формами при реализации данной программы являются комбинированные занятия. Занятия состоят из теоретической и практической частей, причем большее количество занимает именно практическая часть.</w:t>
      </w:r>
    </w:p>
    <w:p w:rsidR="0098186D" w:rsidRPr="00D27065" w:rsidRDefault="0098186D" w:rsidP="00981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При проведении занятий традиционно используются три формы работы:</w:t>
      </w:r>
    </w:p>
    <w:p w:rsidR="0098186D" w:rsidRPr="00D27065" w:rsidRDefault="0098186D" w:rsidP="0098186D">
      <w:pPr>
        <w:pStyle w:val="af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демонстрационная;</w:t>
      </w:r>
    </w:p>
    <w:p w:rsidR="0098186D" w:rsidRPr="00D27065" w:rsidRDefault="0098186D" w:rsidP="0098186D">
      <w:pPr>
        <w:pStyle w:val="af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фронтальная;</w:t>
      </w:r>
    </w:p>
    <w:p w:rsidR="00A56460" w:rsidRPr="005701F2" w:rsidRDefault="0098186D" w:rsidP="005701F2">
      <w:pPr>
        <w:pStyle w:val="af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самостоятельная.</w:t>
      </w:r>
    </w:p>
    <w:p w:rsidR="0098186D" w:rsidRPr="00D27065" w:rsidRDefault="0098186D" w:rsidP="009818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Технологии и формы обучения:</w:t>
      </w:r>
    </w:p>
    <w:p w:rsidR="0098186D" w:rsidRPr="00D27065" w:rsidRDefault="0098186D" w:rsidP="0098186D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теоретические занятия;</w:t>
      </w:r>
    </w:p>
    <w:p w:rsidR="0098186D" w:rsidRPr="00D27065" w:rsidRDefault="0098186D" w:rsidP="0098186D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практические занятия;</w:t>
      </w:r>
    </w:p>
    <w:p w:rsidR="00446B8A" w:rsidRPr="00D27065" w:rsidRDefault="0098186D" w:rsidP="0098186D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занятия творческого и исследовательского характера.</w:t>
      </w:r>
    </w:p>
    <w:p w:rsidR="008619A7" w:rsidRDefault="008619A7">
      <w:pPr>
        <w:pStyle w:val="a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Срок освоения программы: </w:t>
      </w:r>
      <w:r w:rsidRPr="008619A7">
        <w:rPr>
          <w:sz w:val="24"/>
          <w:szCs w:val="24"/>
        </w:rPr>
        <w:t>2 года</w:t>
      </w:r>
    </w:p>
    <w:p w:rsidR="008D0E7E" w:rsidRDefault="008D0E7E">
      <w:pPr>
        <w:pStyle w:val="a6"/>
        <w:jc w:val="both"/>
        <w:rPr>
          <w:b/>
          <w:sz w:val="24"/>
          <w:szCs w:val="24"/>
        </w:rPr>
      </w:pPr>
    </w:p>
    <w:p w:rsidR="00446B8A" w:rsidRPr="00D27065" w:rsidRDefault="00D95B52">
      <w:pPr>
        <w:pStyle w:val="a6"/>
        <w:jc w:val="both"/>
        <w:rPr>
          <w:b/>
          <w:sz w:val="24"/>
          <w:szCs w:val="24"/>
        </w:rPr>
      </w:pPr>
      <w:r w:rsidRPr="00D27065">
        <w:rPr>
          <w:b/>
          <w:sz w:val="24"/>
          <w:szCs w:val="24"/>
        </w:rPr>
        <w:lastRenderedPageBreak/>
        <w:t xml:space="preserve">Режим занятий, периодичность и продолжительность занятий </w:t>
      </w:r>
    </w:p>
    <w:p w:rsidR="00446B8A" w:rsidRPr="00D27065" w:rsidRDefault="00D95B52">
      <w:pPr>
        <w:pStyle w:val="a6"/>
        <w:jc w:val="both"/>
        <w:rPr>
          <w:sz w:val="24"/>
          <w:szCs w:val="24"/>
        </w:rPr>
      </w:pPr>
      <w:r w:rsidRPr="00D27065">
        <w:rPr>
          <w:b/>
          <w:i/>
          <w:sz w:val="24"/>
          <w:szCs w:val="24"/>
        </w:rPr>
        <w:t>Продолжительность</w:t>
      </w:r>
      <w:r w:rsidRPr="00D27065">
        <w:rPr>
          <w:b/>
          <w:sz w:val="24"/>
          <w:szCs w:val="24"/>
        </w:rPr>
        <w:t xml:space="preserve"> обучения</w:t>
      </w:r>
      <w:r w:rsidRPr="00D27065">
        <w:rPr>
          <w:sz w:val="24"/>
          <w:szCs w:val="24"/>
        </w:rPr>
        <w:t xml:space="preserve"> по дополнительной общеобразовательной общераз</w:t>
      </w:r>
      <w:r w:rsidR="00221C04">
        <w:rPr>
          <w:sz w:val="24"/>
          <w:szCs w:val="24"/>
        </w:rPr>
        <w:t>вивающей программе «Факел</w:t>
      </w:r>
      <w:r w:rsidRPr="00D27065">
        <w:rPr>
          <w:sz w:val="24"/>
          <w:szCs w:val="24"/>
        </w:rPr>
        <w:t>»:</w:t>
      </w:r>
    </w:p>
    <w:p w:rsidR="00446B8A" w:rsidRPr="00D27065" w:rsidRDefault="00D95B52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D27065">
        <w:rPr>
          <w:b/>
          <w:sz w:val="24"/>
          <w:szCs w:val="24"/>
        </w:rPr>
        <w:t>начало учебного года</w:t>
      </w:r>
      <w:r w:rsidRPr="00D27065">
        <w:rPr>
          <w:sz w:val="24"/>
          <w:szCs w:val="24"/>
        </w:rPr>
        <w:t xml:space="preserve"> – с 01.09.2022г.; </w:t>
      </w:r>
      <w:r w:rsidRPr="00D27065">
        <w:rPr>
          <w:b/>
          <w:sz w:val="24"/>
          <w:szCs w:val="24"/>
        </w:rPr>
        <w:t>конец учебного года</w:t>
      </w:r>
      <w:r w:rsidRPr="00D27065">
        <w:rPr>
          <w:sz w:val="24"/>
          <w:szCs w:val="24"/>
        </w:rPr>
        <w:t xml:space="preserve"> – 31.05.2023г.;</w:t>
      </w:r>
    </w:p>
    <w:p w:rsidR="00446B8A" w:rsidRPr="00D27065" w:rsidRDefault="00D95B52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D27065">
        <w:rPr>
          <w:b/>
          <w:sz w:val="24"/>
          <w:szCs w:val="24"/>
        </w:rPr>
        <w:t>продолжительность учебного года:</w:t>
      </w:r>
      <w:r w:rsidRPr="00D27065">
        <w:rPr>
          <w:sz w:val="24"/>
          <w:szCs w:val="24"/>
        </w:rPr>
        <w:t xml:space="preserve"> 36 недель, последний день занятий – 31 мая.   </w:t>
      </w:r>
    </w:p>
    <w:p w:rsidR="00446B8A" w:rsidRPr="00D27065" w:rsidRDefault="00D95B52">
      <w:pPr>
        <w:pStyle w:val="a6"/>
        <w:ind w:left="360"/>
        <w:jc w:val="both"/>
        <w:rPr>
          <w:b/>
          <w:i/>
          <w:sz w:val="24"/>
          <w:szCs w:val="24"/>
        </w:rPr>
      </w:pPr>
      <w:r w:rsidRPr="00D27065">
        <w:rPr>
          <w:b/>
          <w:i/>
          <w:sz w:val="24"/>
          <w:szCs w:val="24"/>
        </w:rPr>
        <w:t>Регламентирование образовательного процесса:</w:t>
      </w:r>
    </w:p>
    <w:p w:rsidR="00446B8A" w:rsidRPr="00D27065" w:rsidRDefault="00D95B52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D27065">
        <w:rPr>
          <w:sz w:val="24"/>
          <w:szCs w:val="24"/>
        </w:rPr>
        <w:t xml:space="preserve">для обучающихся 1 года обучения: 13.09.2022г. по 31.05.2023 г.; 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 xml:space="preserve">для обучающихся 2 и последующих годов обучения: 01.09.2023г. по 15.05.2024 г.; 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Сроки проведения промежуточной аттестации – по итогам 1 полугодия – декабрь, по итогам 2 полугодия – апрель.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Сроки проведения промежуточной аттестации обучающихся по итогам реализации дополнительной общеобразовательной программы – май.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Сроки проведения творческих отчетов, выставок, посвященных окончанию учебного года – апрель. Сроки проведения выпускного мероприятия и вручения свидетельств об окончании обучения по программе – май.</w:t>
      </w:r>
    </w:p>
    <w:p w:rsidR="00446B8A" w:rsidRDefault="00D95B52" w:rsidP="0098186D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Режим занятий обучающихся – согласно утвержденному расписанию.</w:t>
      </w:r>
    </w:p>
    <w:p w:rsidR="00A56460" w:rsidRPr="00A56460" w:rsidRDefault="00A56460" w:rsidP="00A56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обучения – </w:t>
      </w:r>
      <w:r w:rsidRPr="00A56460">
        <w:rPr>
          <w:rFonts w:ascii="Times New Roman" w:eastAsia="Times New Roman" w:hAnsi="Times New Roman" w:cs="Times New Roman"/>
          <w:sz w:val="24"/>
          <w:szCs w:val="24"/>
          <w:lang w:eastAsia="ru-RU"/>
        </w:rPr>
        <w:t>4 часа в неделю;</w:t>
      </w:r>
    </w:p>
    <w:p w:rsidR="00A56460" w:rsidRPr="005701F2" w:rsidRDefault="00A56460" w:rsidP="00570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460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–6 часов в неделю.</w:t>
      </w:r>
    </w:p>
    <w:p w:rsidR="00446B8A" w:rsidRPr="00D27065" w:rsidRDefault="00D95B5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065">
        <w:rPr>
          <w:rFonts w:ascii="Times New Roman" w:hAnsi="Times New Roman" w:cs="Times New Roman"/>
          <w:b/>
          <w:color w:val="000000"/>
          <w:sz w:val="24"/>
          <w:szCs w:val="24"/>
        </w:rPr>
        <w:t>Основные принципы</w:t>
      </w:r>
      <w:r w:rsidRPr="00D27065">
        <w:rPr>
          <w:rFonts w:ascii="Times New Roman" w:hAnsi="Times New Roman" w:cs="Times New Roman"/>
          <w:color w:val="000000"/>
          <w:sz w:val="24"/>
          <w:szCs w:val="24"/>
        </w:rPr>
        <w:t>, положенные в основу программы: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принцип доступности,</w:t>
      </w:r>
      <w:r w:rsidRPr="00D27065">
        <w:rPr>
          <w:rFonts w:ascii="Times New Roman" w:hAnsi="Times New Roman" w:cs="Times New Roman"/>
          <w:sz w:val="24"/>
          <w:szCs w:val="24"/>
        </w:rPr>
        <w:t xml:space="preserve"> учитывающий индивидуальные особенности каждого ребенка, создание благоприятных условий для развития каждого ребенка;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добровольности включения детей в деятельность, </w:t>
      </w:r>
      <w:r w:rsidRPr="00D27065">
        <w:rPr>
          <w:rFonts w:ascii="Times New Roman" w:hAnsi="Times New Roman" w:cs="Times New Roman"/>
          <w:sz w:val="24"/>
          <w:szCs w:val="24"/>
        </w:rPr>
        <w:t>свобода проявления своих индивидуальных особенностей и способностей в полной мере;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научности, </w:t>
      </w:r>
      <w:r w:rsidRPr="00D27065">
        <w:rPr>
          <w:rFonts w:ascii="Times New Roman" w:hAnsi="Times New Roman" w:cs="Times New Roman"/>
          <w:sz w:val="24"/>
          <w:szCs w:val="24"/>
        </w:rPr>
        <w:t>предполагающий отбор материала из научных источников;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духовности, </w:t>
      </w:r>
      <w:r w:rsidRPr="00D27065">
        <w:rPr>
          <w:rFonts w:ascii="Times New Roman" w:hAnsi="Times New Roman" w:cs="Times New Roman"/>
          <w:sz w:val="24"/>
          <w:szCs w:val="24"/>
        </w:rPr>
        <w:t>формирование у детей гуманистических духовных ориентаций, формирование потребностей к освоению и производству ценностей культуры, соблюдение нравственных норм морали;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толерантности, </w:t>
      </w:r>
      <w:r w:rsidRPr="00D27065">
        <w:rPr>
          <w:rFonts w:ascii="Times New Roman" w:hAnsi="Times New Roman" w:cs="Times New Roman"/>
          <w:sz w:val="24"/>
          <w:szCs w:val="24"/>
        </w:rPr>
        <w:t>терпимости к мнению других людей, к инакомыслию и другим культурам, другому образу жизни;</w:t>
      </w:r>
    </w:p>
    <w:p w:rsidR="0098186D" w:rsidRPr="005701F2" w:rsidRDefault="00D95B52" w:rsidP="005701F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27065">
        <w:rPr>
          <w:rFonts w:ascii="Times New Roman" w:hAnsi="Times New Roman" w:cs="Times New Roman"/>
          <w:b/>
          <w:sz w:val="24"/>
          <w:szCs w:val="24"/>
        </w:rPr>
        <w:t>гуманизации</w:t>
      </w:r>
      <w:proofErr w:type="spellEnd"/>
      <w:r w:rsidRPr="00D27065">
        <w:rPr>
          <w:rFonts w:ascii="Times New Roman" w:hAnsi="Times New Roman" w:cs="Times New Roman"/>
          <w:b/>
          <w:sz w:val="24"/>
          <w:szCs w:val="24"/>
        </w:rPr>
        <w:t xml:space="preserve"> межличностных отношений, </w:t>
      </w:r>
      <w:r w:rsidRPr="00D27065">
        <w:rPr>
          <w:rFonts w:ascii="Times New Roman" w:hAnsi="Times New Roman" w:cs="Times New Roman"/>
          <w:sz w:val="24"/>
          <w:szCs w:val="24"/>
        </w:rPr>
        <w:t xml:space="preserve">уважительные демократические отношения между взрослыми и детьми, уважение и терпимость к мнению детей, создание ситуации успеха, защита каждого члена коллектива от негативного проявления вредных привычек. </w:t>
      </w:r>
    </w:p>
    <w:p w:rsidR="00446B8A" w:rsidRPr="00D27065" w:rsidRDefault="00D95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Методы работы: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Словесные методы: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рассказ, беседа, сообщения – эти методы способствуют обогащению теоретических знаний детей, являются источником новой информации.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Наглядные методы: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Практические методы: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изготовление рисунков, плакатов, схем, практические работы. Практические методы позволяют воплотить теоретические знания на практике, способствуют развитию навыков и умение детей. Учитывая возрастные и психологические особенности детей, с</w:t>
      </w:r>
      <w:r w:rsidR="00D8425A">
        <w:rPr>
          <w:rFonts w:ascii="Times New Roman" w:eastAsia="Calibri" w:hAnsi="Times New Roman" w:cs="Times New Roman"/>
          <w:sz w:val="24"/>
          <w:szCs w:val="24"/>
        </w:rPr>
        <w:t>пецифику программы «Факел</w:t>
      </w:r>
      <w:r w:rsidRPr="00D27065">
        <w:rPr>
          <w:rFonts w:ascii="Times New Roman" w:eastAsia="Calibri" w:hAnsi="Times New Roman" w:cs="Times New Roman"/>
          <w:sz w:val="24"/>
          <w:szCs w:val="24"/>
        </w:rPr>
        <w:t>» необходимо использовать такие формы проведения занятий как экскурсии, занятия-встречи с информантами, практические работы. Такие формы работы позволяют детям почувствовать их причастность к культурному наследию народа, его ценностям.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</w:rPr>
        <w:t>Особенностью организации учебного процесса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по краеведению является динамичность ее форм. Принципиальное изменение форм организации урока заключается в том, что занятие из класса, по возможности, переносится в ту среду, которая изучается (парк, лес, водоем, пришкольный участок, музей, улица, дом, учреждения, предприятия и т.д.). 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Наряду с традиционными, в программе используются </w:t>
      </w: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современные технологии и методики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27065">
        <w:rPr>
          <w:rFonts w:ascii="Times New Roman" w:eastAsia="Calibri" w:hAnsi="Times New Roman" w:cs="Times New Roman"/>
          <w:i/>
          <w:sz w:val="24"/>
          <w:szCs w:val="24"/>
        </w:rPr>
        <w:t xml:space="preserve">технология развивающего воспитания и обучения, здоровье сберегающие технологии, игровые технологии, компьютерные технологии, исследовательская деятельность, проектные технологии. </w:t>
      </w:r>
    </w:p>
    <w:p w:rsidR="00446B8A" w:rsidRPr="00D27065" w:rsidRDefault="00D95B52" w:rsidP="00A564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дополнительной общеобразовательной программы.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</w:rPr>
        <w:t>Результативность</w:t>
      </w:r>
      <w:r w:rsidRPr="00D27065">
        <w:rPr>
          <w:rFonts w:ascii="Times New Roman" w:hAnsi="Times New Roman" w:cs="Times New Roman"/>
          <w:sz w:val="24"/>
          <w:szCs w:val="24"/>
        </w:rPr>
        <w:t xml:space="preserve"> выполнения данной программы определяется с помощью</w:t>
      </w:r>
      <w:r w:rsidR="008619A7">
        <w:rPr>
          <w:rFonts w:ascii="Times New Roman" w:hAnsi="Times New Roman" w:cs="Times New Roman"/>
          <w:sz w:val="24"/>
          <w:szCs w:val="24"/>
        </w:rPr>
        <w:t xml:space="preserve"> выполнения исследовательских и</w:t>
      </w:r>
      <w:r w:rsidRPr="00D27065">
        <w:rPr>
          <w:rFonts w:ascii="Times New Roman" w:hAnsi="Times New Roman" w:cs="Times New Roman"/>
          <w:sz w:val="24"/>
          <w:szCs w:val="24"/>
        </w:rPr>
        <w:t xml:space="preserve"> самостоятельных работ, организации выставок и различных творческих работ, и оценивается по уровню освоения и участия – «среднее», «выше среднего», «высокое».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Текущий контроль</w:t>
      </w:r>
      <w:r w:rsidRPr="00D27065">
        <w:rPr>
          <w:rFonts w:ascii="Times New Roman" w:hAnsi="Times New Roman" w:cs="Times New Roman"/>
          <w:sz w:val="24"/>
          <w:szCs w:val="24"/>
        </w:rPr>
        <w:t xml:space="preserve"> осуществляется в течение обучения в виде устного опроса, наблюдения педагога, проведения различных игр, дискуссий, взаимоконтроль и самоконтроль учащихся.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Промежуточная аттестация</w:t>
      </w:r>
      <w:r w:rsidRPr="00D27065">
        <w:rPr>
          <w:rFonts w:ascii="Times New Roman" w:hAnsi="Times New Roman" w:cs="Times New Roman"/>
          <w:sz w:val="24"/>
          <w:szCs w:val="24"/>
        </w:rPr>
        <w:t xml:space="preserve"> - осуществляется в конце первого полугодия. Учащимся выставляются оценки в диагностические карты («высокий», «средний», «низкий» уровни) по критериям программы.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Промежуточная аттестация по завершении реализации дополнительной общеобразовательной программы</w:t>
      </w:r>
      <w:r w:rsidRPr="00D27065">
        <w:rPr>
          <w:rFonts w:ascii="Times New Roman" w:hAnsi="Times New Roman" w:cs="Times New Roman"/>
          <w:sz w:val="24"/>
          <w:szCs w:val="24"/>
        </w:rPr>
        <w:t xml:space="preserve"> – по окончании учебного года. Учащимся выставляются оценки в диагностические карты («высокий», «средний», «низкий» уровни) по критериям программы.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Аттестация по завершении реализации дополнительной общеобразовательной программы</w:t>
      </w:r>
      <w:r w:rsidRPr="00D27065">
        <w:rPr>
          <w:rFonts w:ascii="Times New Roman" w:hAnsi="Times New Roman" w:cs="Times New Roman"/>
          <w:sz w:val="24"/>
          <w:szCs w:val="24"/>
        </w:rPr>
        <w:t xml:space="preserve"> – аттестация по окончанию обучения по дополнительной общеобразовательной программе, выставление учащимся оценок в итоговые ведомости («высокий», «средний», «низкий» уровни). 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Формы подведения итогов реализации программы.</w:t>
      </w:r>
    </w:p>
    <w:p w:rsidR="00446B8A" w:rsidRPr="00D27065" w:rsidRDefault="00D95B52" w:rsidP="00394635">
      <w:pPr>
        <w:pStyle w:val="af2"/>
        <w:numPr>
          <w:ilvl w:val="0"/>
          <w:numId w:val="6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защита творческих работ, проектов и докладов;</w:t>
      </w:r>
    </w:p>
    <w:p w:rsidR="00446B8A" w:rsidRPr="00D27065" w:rsidRDefault="00D95B52" w:rsidP="00394635">
      <w:pPr>
        <w:pStyle w:val="af2"/>
        <w:numPr>
          <w:ilvl w:val="0"/>
          <w:numId w:val="6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тестирование, итоговое тестирование.</w:t>
      </w:r>
    </w:p>
    <w:p w:rsidR="00446B8A" w:rsidRPr="00D27065" w:rsidRDefault="00D95B52" w:rsidP="0039463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Критериями оценки знаний и умений учащихся являются: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Учащиеся должны знать: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 xml:space="preserve">основные этапы истории города Агрыз и </w:t>
      </w:r>
      <w:proofErr w:type="spellStart"/>
      <w:r w:rsidRPr="00D27065">
        <w:rPr>
          <w:rFonts w:ascii="Times New Roman" w:hAnsi="Times New Roman" w:cs="Times New Roman"/>
          <w:bCs/>
          <w:sz w:val="24"/>
          <w:szCs w:val="24"/>
        </w:rPr>
        <w:t>Агрызского</w:t>
      </w:r>
      <w:proofErr w:type="spellEnd"/>
      <w:r w:rsidRPr="00D27065">
        <w:rPr>
          <w:rFonts w:ascii="Times New Roman" w:hAnsi="Times New Roman" w:cs="Times New Roman"/>
          <w:bCs/>
          <w:sz w:val="24"/>
          <w:szCs w:val="24"/>
        </w:rPr>
        <w:t xml:space="preserve"> района: возраст, происхождение его названия, географическое положение, историю символики;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природные особенности своего края, особенности животного и растительного мира;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историю своей семьи;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правила поведения в общественных местах (музее, образовательном учреждении, в общественном месте);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природные заповедные места;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имена и достижения знаменитых земляков;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биографию героев в годы Великой Отечественной войны;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участников военных событий в Афганистане и Чеченской военной компании;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особенности труда людей наиболее распространенных профессий;</w:t>
      </w:r>
    </w:p>
    <w:p w:rsidR="00446B8A" w:rsidRPr="00D27065" w:rsidRDefault="00D95B52" w:rsidP="00394635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/>
          <w:bCs/>
          <w:sz w:val="24"/>
          <w:szCs w:val="24"/>
        </w:rPr>
        <w:t>Учащиеся должны уметь: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находить и использовать дополнительную информацию о родном крае;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работать в семейных архивах;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работать с историческими документами;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самостоятельно или в группе собирать краеведческий материал для творческой работы;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оформлять материалы, создавать экспозиции;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проводить поисково-исследовательскую деятельность под руководством руководителя кружка;</w:t>
      </w:r>
    </w:p>
    <w:p w:rsidR="00446B8A" w:rsidRPr="00D27065" w:rsidRDefault="00D95B52" w:rsidP="00394635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 xml:space="preserve">А также </w:t>
      </w:r>
      <w:r w:rsidRPr="00D27065">
        <w:rPr>
          <w:rFonts w:ascii="Times New Roman" w:hAnsi="Times New Roman" w:cs="Times New Roman"/>
          <w:b/>
          <w:bCs/>
          <w:sz w:val="24"/>
          <w:szCs w:val="24"/>
        </w:rPr>
        <w:t>общие учебные умения и личностные качества</w:t>
      </w:r>
      <w:r w:rsidRPr="00D27065">
        <w:rPr>
          <w:rFonts w:ascii="Times New Roman" w:hAnsi="Times New Roman" w:cs="Times New Roman"/>
          <w:bCs/>
          <w:sz w:val="24"/>
          <w:szCs w:val="24"/>
        </w:rPr>
        <w:t>: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развитая зрительная, слуховая и моторная память;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устойчивость внимания, наблюдательность;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lastRenderedPageBreak/>
        <w:t>любознательность;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умение работать в группе;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умение радоваться своим успехам и успехам товарищей;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умение слушать и слышать друг друга;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дружелюбие.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Во исполнение приказа МО и Н РТ от 08.12.2014 г. № 7053/14 «О дополнительных мерах, направленных на формирование навыков безопасного поведения детей на дороге, повышение уровня культуры поведения участников дорожного движения в системе дополнительного образования детей» в программе предусмотрен тематический (образовательный) модуль, направленный на обучение несовершеннолетних правилам дорожного движения, формированию навыков безопасного поведения детей на дороге. В рамках реализации программы предполагается проведение инструктажей по безопасному поведению.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В рамках реализации приоритетного проекта «Доступное дополнительное образование для детей», федерального проекта «Успех каждого ребёнка», достижения цели и выполнения поставленных задач образова</w:t>
      </w:r>
      <w:r w:rsidR="00D8425A">
        <w:rPr>
          <w:rFonts w:ascii="Times New Roman" w:hAnsi="Times New Roman" w:cs="Times New Roman"/>
          <w:sz w:val="24"/>
          <w:szCs w:val="24"/>
        </w:rPr>
        <w:t>тельной программой «Факел</w:t>
      </w:r>
      <w:r w:rsidRPr="00D27065">
        <w:rPr>
          <w:rFonts w:ascii="Times New Roman" w:hAnsi="Times New Roman" w:cs="Times New Roman"/>
          <w:sz w:val="24"/>
          <w:szCs w:val="24"/>
        </w:rPr>
        <w:t xml:space="preserve">», созданы механизмы сетевого взаимодействия с муниципальными бюджетными учреждениями </w:t>
      </w:r>
      <w:proofErr w:type="spellStart"/>
      <w:r w:rsidRPr="00D27065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D27065">
        <w:rPr>
          <w:rFonts w:ascii="Times New Roman" w:hAnsi="Times New Roman" w:cs="Times New Roman"/>
          <w:sz w:val="24"/>
          <w:szCs w:val="24"/>
        </w:rPr>
        <w:t xml:space="preserve"> муниципального района, с образовательными организациями города, с такими как: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-МБУ «Цент</w:t>
      </w:r>
      <w:r w:rsidR="00394635">
        <w:rPr>
          <w:rFonts w:ascii="Times New Roman" w:hAnsi="Times New Roman" w:cs="Times New Roman"/>
          <w:sz w:val="24"/>
          <w:szCs w:val="24"/>
        </w:rPr>
        <w:t>ральная библиотека» МО «АМР» РТ</w:t>
      </w:r>
      <w:r w:rsidRPr="00D27065">
        <w:rPr>
          <w:rFonts w:ascii="Times New Roman" w:hAnsi="Times New Roman" w:cs="Times New Roman"/>
          <w:sz w:val="24"/>
          <w:szCs w:val="24"/>
        </w:rPr>
        <w:t>;</w:t>
      </w:r>
    </w:p>
    <w:p w:rsidR="00446B8A" w:rsidRDefault="00394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Агрызский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краеведческий музей</w:t>
      </w:r>
      <w:r w:rsidR="00D95B52" w:rsidRPr="00D27065">
        <w:rPr>
          <w:rFonts w:ascii="Times New Roman" w:hAnsi="Times New Roman" w:cs="Times New Roman"/>
          <w:sz w:val="24"/>
          <w:szCs w:val="24"/>
        </w:rPr>
        <w:t>. С целью развития мотивации обучающихся заниматься в объединении, поддержки одарённых детей, повышения качества и вариативности образов</w:t>
      </w:r>
      <w:r w:rsidR="00D8425A">
        <w:rPr>
          <w:rFonts w:ascii="Times New Roman" w:hAnsi="Times New Roman" w:cs="Times New Roman"/>
          <w:sz w:val="24"/>
          <w:szCs w:val="24"/>
        </w:rPr>
        <w:t>ательной программы «Факел</w:t>
      </w:r>
      <w:r w:rsidR="00D95B52" w:rsidRPr="00D27065">
        <w:rPr>
          <w:rFonts w:ascii="Times New Roman" w:hAnsi="Times New Roman" w:cs="Times New Roman"/>
          <w:sz w:val="24"/>
          <w:szCs w:val="24"/>
        </w:rPr>
        <w:t>», соответствие её вызовам времени и интересам детей с разными образовательными потребностями, предусматривается возможность ежегодного расширения спектра сетевого взаимодействия и государственно-частного партнерства</w:t>
      </w:r>
      <w:r w:rsidR="00933145">
        <w:rPr>
          <w:rFonts w:ascii="Times New Roman" w:hAnsi="Times New Roman" w:cs="Times New Roman"/>
          <w:sz w:val="24"/>
          <w:szCs w:val="24"/>
        </w:rPr>
        <w:t>.</w:t>
      </w:r>
    </w:p>
    <w:p w:rsidR="00933145" w:rsidRPr="00D27065" w:rsidRDefault="00933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6B8A" w:rsidRPr="00D27065" w:rsidRDefault="0093314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D95B52" w:rsidRPr="00D27065">
        <w:rPr>
          <w:rFonts w:ascii="Times New Roman" w:hAnsi="Times New Roman" w:cs="Times New Roman"/>
          <w:b/>
          <w:sz w:val="24"/>
          <w:szCs w:val="24"/>
        </w:rPr>
        <w:t>план</w:t>
      </w:r>
    </w:p>
    <w:tbl>
      <w:tblPr>
        <w:tblStyle w:val="af6"/>
        <w:tblW w:w="7478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1700"/>
        <w:gridCol w:w="1134"/>
      </w:tblGrid>
      <w:tr w:rsidR="00446B8A" w:rsidRPr="00D27065" w:rsidTr="00394635">
        <w:trPr>
          <w:trHeight w:val="467"/>
          <w:jc w:val="center"/>
        </w:trPr>
        <w:tc>
          <w:tcPr>
            <w:tcW w:w="2376" w:type="dxa"/>
            <w:vMerge w:val="restart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5102" w:type="dxa"/>
            <w:gridSpan w:val="3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446B8A" w:rsidRPr="00D27065" w:rsidTr="00394635">
        <w:trPr>
          <w:trHeight w:val="360"/>
          <w:jc w:val="center"/>
        </w:trPr>
        <w:tc>
          <w:tcPr>
            <w:tcW w:w="2376" w:type="dxa"/>
            <w:vMerge/>
          </w:tcPr>
          <w:p w:rsidR="00446B8A" w:rsidRPr="00D27065" w:rsidRDefault="00446B8A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700" w:type="dxa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Итого</w:t>
            </w:r>
          </w:p>
        </w:tc>
      </w:tr>
      <w:tr w:rsidR="00446B8A" w:rsidRPr="00D27065" w:rsidTr="00394635">
        <w:trPr>
          <w:jc w:val="center"/>
        </w:trPr>
        <w:tc>
          <w:tcPr>
            <w:tcW w:w="2376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 xml:space="preserve">1 год </w:t>
            </w:r>
          </w:p>
        </w:tc>
        <w:tc>
          <w:tcPr>
            <w:tcW w:w="2268" w:type="dxa"/>
          </w:tcPr>
          <w:p w:rsidR="00446B8A" w:rsidRPr="00D27065" w:rsidRDefault="00D95B52" w:rsidP="0072668F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5</w:t>
            </w:r>
            <w:r w:rsidR="0072668F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446B8A" w:rsidRPr="00D27065" w:rsidRDefault="00D95B52" w:rsidP="0072668F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9</w:t>
            </w:r>
            <w:r w:rsidR="0072668F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144</w:t>
            </w:r>
          </w:p>
        </w:tc>
      </w:tr>
      <w:tr w:rsidR="00446B8A" w:rsidRPr="00D27065" w:rsidTr="00394635">
        <w:trPr>
          <w:jc w:val="center"/>
        </w:trPr>
        <w:tc>
          <w:tcPr>
            <w:tcW w:w="2376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2 год</w:t>
            </w:r>
          </w:p>
        </w:tc>
        <w:tc>
          <w:tcPr>
            <w:tcW w:w="2268" w:type="dxa"/>
          </w:tcPr>
          <w:p w:rsidR="00446B8A" w:rsidRPr="00D27065" w:rsidRDefault="0072668F" w:rsidP="0072668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00" w:type="dxa"/>
          </w:tcPr>
          <w:p w:rsidR="00446B8A" w:rsidRPr="00D27065" w:rsidRDefault="0072668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216</w:t>
            </w:r>
          </w:p>
        </w:tc>
      </w:tr>
      <w:tr w:rsidR="00446B8A" w:rsidRPr="00D27065" w:rsidTr="00394635">
        <w:trPr>
          <w:jc w:val="center"/>
        </w:trPr>
        <w:tc>
          <w:tcPr>
            <w:tcW w:w="2376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446B8A" w:rsidRPr="00D27065" w:rsidRDefault="00D95B52" w:rsidP="00A72A56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1</w:t>
            </w:r>
            <w:r w:rsidR="00A72A56"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46B8A" w:rsidRPr="00D27065" w:rsidRDefault="00D95B52" w:rsidP="0072668F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23</w:t>
            </w:r>
            <w:r w:rsidR="00A72A5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360</w:t>
            </w:r>
          </w:p>
        </w:tc>
      </w:tr>
    </w:tbl>
    <w:p w:rsidR="00446B8A" w:rsidRPr="00D27065" w:rsidRDefault="00446B8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 w:rsidP="00221C04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B8A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Учебный - тематический план 1 года обучения</w:t>
      </w:r>
    </w:p>
    <w:p w:rsidR="00446B8A" w:rsidRPr="00D27065" w:rsidRDefault="00446B8A">
      <w:pPr>
        <w:pStyle w:val="af2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10632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2524"/>
        <w:gridCol w:w="850"/>
        <w:gridCol w:w="1021"/>
        <w:gridCol w:w="1134"/>
        <w:gridCol w:w="1842"/>
        <w:gridCol w:w="1985"/>
      </w:tblGrid>
      <w:tr w:rsidR="00394635" w:rsidRPr="00D27065" w:rsidTr="005701F2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635" w:rsidRPr="00D27065" w:rsidRDefault="00394635" w:rsidP="00394635">
            <w:pPr>
              <w:widowControl w:val="0"/>
              <w:spacing w:after="0"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раздела,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темы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занятий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аттестации/ контроля</w:t>
            </w:r>
          </w:p>
        </w:tc>
      </w:tr>
      <w:tr w:rsidR="00394635" w:rsidRPr="00D27065" w:rsidTr="005701F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tabs>
                <w:tab w:val="center" w:pos="2981"/>
                <w:tab w:val="left" w:pos="47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  <w:r w:rsidRPr="00D270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икторина.</w:t>
            </w: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Мои истоки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39463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6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Экспедиция к имени. Антропонимика.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C15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39463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Экспедиция к истокам. «Мой род – моя крепость».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семья. Профессии моих родителей.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Улица родная.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школа.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Моя малая Родина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город: символика, география города.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Традиции и культура г. Агрыз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Архитектура и памятные места нашего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Экономика и развитие г. Агрыз.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и природные особенности нашего города и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Славные люди нашего города!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Мой город в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Беседа, опрос,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мини-сочинение.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страницам истории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296C1E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296C1E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Район и город в истории республики и страны в разные периоды.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их быт и обычаи.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Великая страница истории, вписанная героями.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республики – важная веха истории страны.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Место краеведения в истории.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C15873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основам профессии.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Музейное дело.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работа с 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экспозициями,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 – как и для кого ее вести.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4E2C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творческая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Атлас профессий.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года.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мероприятия; 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Совместные </w:t>
            </w: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мероприятия детей и родителей;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Экскурсии, мероприятия различных тематик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801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8013F" w:rsidP="00DF3D5E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B8A" w:rsidRPr="00D27065" w:rsidRDefault="00446B8A">
      <w:pPr>
        <w:spacing w:after="0"/>
        <w:rPr>
          <w:sz w:val="24"/>
          <w:szCs w:val="24"/>
        </w:rPr>
      </w:pPr>
    </w:p>
    <w:p w:rsidR="00A044DD" w:rsidRDefault="00A044DD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Pr="00D27065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F3D5E" w:rsidRDefault="00DF3D5E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13F" w:rsidRDefault="0088013F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C04" w:rsidRDefault="00221C04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C04" w:rsidRDefault="00221C04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C04" w:rsidRDefault="00221C04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D5E" w:rsidRDefault="00DF3D5E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B8A" w:rsidRPr="00C351DD" w:rsidRDefault="00D16F9B" w:rsidP="00685459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D95B52" w:rsidRPr="00C351DD">
        <w:rPr>
          <w:rFonts w:ascii="Times New Roman" w:hAnsi="Times New Roman" w:cs="Times New Roman"/>
          <w:b/>
          <w:sz w:val="24"/>
          <w:szCs w:val="24"/>
        </w:rPr>
        <w:t xml:space="preserve"> программы 1 года обучения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b/>
          <w:sz w:val="24"/>
          <w:szCs w:val="24"/>
        </w:rPr>
        <w:t>Вводное занятие.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lastRenderedPageBreak/>
        <w:t>Включает в себя: 2 ч. (теория – 1ч., практика – 1ч.)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 Беседа, практика.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викторины на определение уровня ЗУН, диагностика. 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Ознакомить учащихся с </w:t>
      </w:r>
    </w:p>
    <w:p w:rsidR="00144FE5" w:rsidRPr="00C351DD" w:rsidRDefault="00144FE5" w:rsidP="00C351DD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правилами поведения во время занятий в кабинете, во время экскурсий, мероприятий;</w:t>
      </w:r>
    </w:p>
    <w:p w:rsidR="00144FE5" w:rsidRPr="00C351DD" w:rsidRDefault="00144FE5" w:rsidP="00C351DD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правилами соблюдения техники безопасности;</w:t>
      </w:r>
    </w:p>
    <w:p w:rsidR="00446B8A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с содержанием стартового курса. Викторина с целью определения особенностей интеллектуального развития, диагностика.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16F9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 Мои истоки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26 ч. (теория – 10ч., практика – 16 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 </w:t>
      </w:r>
      <w:r w:rsidRPr="00C351DD">
        <w:rPr>
          <w:rFonts w:ascii="Times New Roman" w:eastAsia="Calibri" w:hAnsi="Times New Roman" w:cs="Times New Roman"/>
          <w:sz w:val="24"/>
          <w:szCs w:val="24"/>
        </w:rPr>
        <w:t>знакомство с антропонимикой, топонимикой, родословной, понятиями «семья», «род», «история».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истокам своего имени, своей семьи и рода, истории своего дома и школы. Беседа,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термины «семья», «история», «род», «родословная»».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D16F9B" w:rsidRDefault="00D16F9B" w:rsidP="00C351DD">
      <w:pPr>
        <w:pStyle w:val="af2"/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2.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Моя малая Родина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34 ч. (теория – 15ч., практика – 19ч.)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историей возникновения города, его культурными, архитектурными, экономическими и природными особенностями.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родного города, его природе и экологии, о значимых людях, и особенностях </w:t>
      </w:r>
      <w:proofErr w:type="spellStart"/>
      <w:r w:rsidRPr="00C351DD">
        <w:rPr>
          <w:rFonts w:ascii="Times New Roman" w:eastAsia="Calibri" w:hAnsi="Times New Roman" w:cs="Times New Roman"/>
          <w:sz w:val="24"/>
          <w:szCs w:val="24"/>
        </w:rPr>
        <w:t>развития.Беседа</w:t>
      </w:r>
      <w:proofErr w:type="spellEnd"/>
      <w:r w:rsidRPr="00C351DD">
        <w:rPr>
          <w:rFonts w:ascii="Times New Roman" w:eastAsia="Calibri" w:hAnsi="Times New Roman" w:cs="Times New Roman"/>
          <w:sz w:val="24"/>
          <w:szCs w:val="24"/>
        </w:rPr>
        <w:t>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города и района.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 По страницам истории.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36ч. (теория – 14ч., практика – 22ч.)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историческими особенностями развития региона в истории страны, с традициями, обычаями народов республики. Изучение героической страницы истории страны – ВОВ, и участие жителей района.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Татарстана, его этнографических особенностях, о значимых людях, и особенностях развития. Беседа,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национальные праздники, традиции, обычаи, особенности исторического развития региона.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>.К основам профессии.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18 ч. (теория – 6ч., практика – 12ч.)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основами музейной и экскурсионной работы.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составление экспозиций, сценария экскурсии, создание творческих и письменных работ. Беседа,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Промежуточная аттестация 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Включает в себя: </w:t>
      </w:r>
      <w:r w:rsidR="00C351DD">
        <w:rPr>
          <w:rFonts w:ascii="Times New Roman" w:eastAsia="Calibri" w:hAnsi="Times New Roman" w:cs="Times New Roman"/>
          <w:sz w:val="24"/>
          <w:szCs w:val="24"/>
        </w:rPr>
        <w:t>2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ч. (теория – </w:t>
      </w:r>
      <w:r w:rsidR="00C351DD">
        <w:rPr>
          <w:rFonts w:ascii="Times New Roman" w:eastAsia="Calibri" w:hAnsi="Times New Roman" w:cs="Times New Roman"/>
          <w:sz w:val="24"/>
          <w:szCs w:val="24"/>
        </w:rPr>
        <w:t>1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ч., практика – </w:t>
      </w:r>
      <w:r w:rsidR="00C351DD">
        <w:rPr>
          <w:rFonts w:ascii="Times New Roman" w:eastAsia="Calibri" w:hAnsi="Times New Roman" w:cs="Times New Roman"/>
          <w:sz w:val="24"/>
          <w:szCs w:val="24"/>
        </w:rPr>
        <w:t>1</w:t>
      </w:r>
      <w:r w:rsidRPr="00C351DD">
        <w:rPr>
          <w:rFonts w:ascii="Times New Roman" w:eastAsia="Calibri" w:hAnsi="Times New Roman" w:cs="Times New Roman"/>
          <w:sz w:val="24"/>
          <w:szCs w:val="24"/>
        </w:rPr>
        <w:t>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тестирования по теоретическим основам, зашита творческой работы.</w:t>
      </w:r>
      <w:r w:rsidRPr="00C351DD">
        <w:rPr>
          <w:rFonts w:ascii="Times New Roman" w:eastAsia="Calibri" w:hAnsi="Times New Roman" w:cs="Times New Roman"/>
          <w:i/>
          <w:sz w:val="24"/>
          <w:szCs w:val="24"/>
        </w:rPr>
        <w:t xml:space="preserve"> Защита творческих работ, тестирование теоретических знаний.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>Внеклассные досуговые мероприятия.</w:t>
      </w:r>
    </w:p>
    <w:p w:rsidR="00C351DD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24 ч. (теория – 2ч., практика – 22ч.)</w:t>
      </w:r>
      <w:r w:rsidR="00C351DD"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="00C351DD"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поведения для обучающихся во время внеклассных мероприятий.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экскурсий, выставок, акций, встреч с интересными людьми, </w:t>
      </w:r>
      <w:proofErr w:type="spellStart"/>
      <w:r w:rsidRPr="00C351DD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мероприятий Экскурсии, акции, выставки и др. мероприятия.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анализ информации, полученной во время внеклассного мероприятия, с последующем использованием в практической составляющей занятия.</w:t>
      </w:r>
    </w:p>
    <w:p w:rsidR="00144FE5" w:rsidRPr="00C351DD" w:rsidRDefault="00C351DD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написание сочинений, мини-эссе, организация выставок и акций. Наблюдение, опрос, индивидуальный контроль, совместный анализ полученных результатов.</w:t>
      </w:r>
    </w:p>
    <w:p w:rsidR="00C351DD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5701F2" w:rsidRPr="00D16F9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351DD"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 Час безопасности.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беседы на определение уровня информированности. Беседа, опрос.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 </w:t>
      </w:r>
      <w:r w:rsidRPr="00C351DD">
        <w:rPr>
          <w:rFonts w:ascii="Times New Roman" w:eastAsia="Calibri" w:hAnsi="Times New Roman" w:cs="Times New Roman"/>
          <w:sz w:val="24"/>
          <w:szCs w:val="24"/>
        </w:rPr>
        <w:t>основ безопасного поведения.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применять полученные знания для основ безопасной жизнедеятельности.</w:t>
      </w:r>
    </w:p>
    <w:p w:rsidR="00C351DD" w:rsidRPr="00C351DD" w:rsidRDefault="00C351DD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формирование навыков безопасного поведения, </w:t>
      </w:r>
      <w:r w:rsidRPr="00C351DD">
        <w:rPr>
          <w:rFonts w:ascii="Times New Roman" w:eastAsia="Times New Roman" w:hAnsi="Times New Roman" w:cs="Times New Roman"/>
          <w:sz w:val="24"/>
          <w:szCs w:val="24"/>
        </w:rPr>
        <w:t xml:space="preserve">создание в учреждении и на занятиях безопасной среды, способствующей успешному обучению детей, воспитание уважения к личности, развитие культуры поведения </w:t>
      </w:r>
      <w:proofErr w:type="gramStart"/>
      <w:r w:rsidRPr="00C351DD">
        <w:rPr>
          <w:rFonts w:ascii="Times New Roman" w:eastAsia="Times New Roman" w:hAnsi="Times New Roman" w:cs="Times New Roman"/>
          <w:sz w:val="24"/>
          <w:szCs w:val="24"/>
        </w:rPr>
        <w:t>и  навыков</w:t>
      </w:r>
      <w:proofErr w:type="gramEnd"/>
      <w:r w:rsidRPr="00C351DD">
        <w:rPr>
          <w:rFonts w:ascii="Times New Roman" w:eastAsia="Times New Roman" w:hAnsi="Times New Roman" w:cs="Times New Roman"/>
          <w:sz w:val="24"/>
          <w:szCs w:val="24"/>
        </w:rPr>
        <w:t xml:space="preserve"> общения.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C351DD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5701F2" w:rsidRPr="00D16F9B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Итоговое занятие.</w:t>
      </w:r>
    </w:p>
    <w:p w:rsidR="00DF3D5E" w:rsidRPr="005701F2" w:rsidRDefault="00C351DD" w:rsidP="005701F2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2ч. (теория -1 ч., практика – 1 ч.) Подведение итогов года. Награждение дипломам Беседа, чаепитие.</w:t>
      </w:r>
    </w:p>
    <w:p w:rsidR="00446B8A" w:rsidRPr="00D27065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7065">
        <w:rPr>
          <w:rFonts w:ascii="Times New Roman" w:hAnsi="Times New Roman" w:cs="Times New Roman"/>
          <w:b/>
          <w:i/>
          <w:sz w:val="24"/>
          <w:szCs w:val="24"/>
        </w:rPr>
        <w:t xml:space="preserve">Планируемые результаты по итогам 1 года обучения </w:t>
      </w:r>
    </w:p>
    <w:p w:rsidR="00446B8A" w:rsidRPr="00D27065" w:rsidRDefault="00D95B52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Критерии оценки знаний, умений и навыков:</w:t>
      </w:r>
    </w:p>
    <w:tbl>
      <w:tblPr>
        <w:tblStyle w:val="af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13"/>
        <w:gridCol w:w="4394"/>
      </w:tblGrid>
      <w:tr w:rsidR="00446B8A" w:rsidRPr="00D27065" w:rsidTr="006E35DF">
        <w:tc>
          <w:tcPr>
            <w:tcW w:w="5813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4394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</w:p>
        </w:tc>
      </w:tr>
      <w:tr w:rsidR="00446B8A" w:rsidRPr="00D27065" w:rsidTr="006E35DF">
        <w:tc>
          <w:tcPr>
            <w:tcW w:w="10207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ОСВОЕНИЯ</w:t>
            </w:r>
          </w:p>
        </w:tc>
      </w:tr>
      <w:tr w:rsidR="00446B8A" w:rsidRPr="00D27065" w:rsidTr="006E35DF">
        <w:tc>
          <w:tcPr>
            <w:tcW w:w="5813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истории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района: возраст города и района, происхождение его названия, географическое положение, историю символики;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техники  безопасности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краеведению</w:t>
            </w:r>
          </w:p>
        </w:tc>
        <w:tc>
          <w:tcPr>
            <w:tcW w:w="4394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или 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446B8A" w:rsidRPr="005701F2" w:rsidRDefault="00D95B52" w:rsidP="005701F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</w:tc>
      </w:tr>
      <w:tr w:rsidR="00446B8A" w:rsidRPr="00D27065" w:rsidTr="006E35DF">
        <w:tc>
          <w:tcPr>
            <w:tcW w:w="10207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 ОСВОЕНИЯ</w:t>
            </w:r>
          </w:p>
        </w:tc>
      </w:tr>
      <w:tr w:rsidR="00446B8A" w:rsidRPr="00D27065" w:rsidTr="006E35DF">
        <w:tc>
          <w:tcPr>
            <w:tcW w:w="5813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истории Агрыза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района: возраст города и района, происхождение его названия, географическое положение, историю символики;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историю своей семьи;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некоторых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техники  безопасности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краеведению</w:t>
            </w:r>
          </w:p>
        </w:tc>
        <w:tc>
          <w:tcPr>
            <w:tcW w:w="4394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находить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B8A" w:rsidRPr="00D27065" w:rsidTr="006E35DF">
        <w:tc>
          <w:tcPr>
            <w:tcW w:w="10207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НИЗКИЙ УРОВЕНЬ ОСВОЕНИЯ</w:t>
            </w:r>
          </w:p>
        </w:tc>
      </w:tr>
      <w:tr w:rsidR="00446B8A" w:rsidRPr="00D27065" w:rsidTr="006E35DF">
        <w:tc>
          <w:tcPr>
            <w:tcW w:w="5813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некоторые этапы истории Агрыз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общие принципы природных особенностей края,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техники  безопасности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краеведению</w:t>
            </w:r>
          </w:p>
        </w:tc>
        <w:tc>
          <w:tcPr>
            <w:tcW w:w="4394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предлагаемый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оформлении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экскурсиях, интервьюировании.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B8A" w:rsidRPr="00D27065" w:rsidRDefault="00446B8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F3D5E" w:rsidRDefault="00DF3D5E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631EA" w:rsidRDefault="00B631EA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46B8A" w:rsidRPr="00D27065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Учебный - тематический план 2 года обучения</w:t>
      </w:r>
    </w:p>
    <w:p w:rsidR="00446B8A" w:rsidRPr="00D27065" w:rsidRDefault="00446B8A">
      <w:pPr>
        <w:pStyle w:val="af2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86" w:type="dxa"/>
        <w:tblInd w:w="-572" w:type="dxa"/>
        <w:tblLayout w:type="fixed"/>
        <w:tblLook w:val="00A0" w:firstRow="1" w:lastRow="0" w:firstColumn="1" w:lastColumn="0" w:noHBand="0" w:noVBand="0"/>
      </w:tblPr>
      <w:tblGrid>
        <w:gridCol w:w="993"/>
        <w:gridCol w:w="1955"/>
        <w:gridCol w:w="993"/>
        <w:gridCol w:w="1134"/>
        <w:gridCol w:w="1275"/>
        <w:gridCol w:w="1985"/>
        <w:gridCol w:w="2551"/>
      </w:tblGrid>
      <w:tr w:rsidR="00DF3D5E" w:rsidRPr="00D27065" w:rsidTr="007736A4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ind w:left="227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организаций занятий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ind w:left="227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DF3D5E" w:rsidRPr="00D27065" w:rsidTr="007736A4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Агрыз– Родина моя.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 чего начиналась история.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с карточками.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Агрыз- вчера, сегодня, завтра.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Архитектура города.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Городская топонимика.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в лицах.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География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 нашего края.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Музеи города.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Татарстан – колыбель народов.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7736A4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7736A4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Ранние археологические культуры Поволжья.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с наглядным материалом.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Ветры Волжских Булгар.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Золотоордынское эхо.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Казанское ханство.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Территория Татарстана в составе Российского государства в разные периоды.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Современный Татарстан.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Фольклор и этнография народов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внесшие вклад в развитие науки, культуры и образования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Бессмертный подвиг татарского народа.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написание мини-сочинения,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Опрос,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Музеи и краеведение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работа с экспозициями,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7736A4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6A4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 учащихся по завершении реализации дополнительной общеобразовательной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исследовательских работ, тестирование теоретических знаний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мероприятия; 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Совместные мероприятия детей и родителей;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Экскурсии, мероприятия различных тематик.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1F7B2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1F7B2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7736A4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7736A4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7F0" w:rsidRDefault="00CB27F0" w:rsidP="005A152C">
      <w:pPr>
        <w:pStyle w:val="af2"/>
        <w:spacing w:after="0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B27F0" w:rsidRDefault="00CB27F0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46B8A" w:rsidRPr="00535C0A" w:rsidRDefault="00D95B52" w:rsidP="00850E6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C0A">
        <w:rPr>
          <w:rFonts w:ascii="Times New Roman" w:hAnsi="Times New Roman" w:cs="Times New Roman"/>
          <w:b/>
          <w:sz w:val="24"/>
          <w:szCs w:val="24"/>
        </w:rPr>
        <w:t>Содержание программы 2 года обучения</w:t>
      </w:r>
    </w:p>
    <w:p w:rsidR="00CB27F0" w:rsidRPr="00535C0A" w:rsidRDefault="00CB27F0" w:rsidP="00535C0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b/>
          <w:sz w:val="24"/>
          <w:szCs w:val="24"/>
        </w:rPr>
        <w:t>Вводное занятие.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lastRenderedPageBreak/>
        <w:t>Включает в себя: 2 ч. (теория – 1ч., практика – 1ч.)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викторины на определение уровня ЗУН, диагностика. Беседа, практика. Ознакомить учащихся с </w:t>
      </w:r>
    </w:p>
    <w:p w:rsidR="00CB27F0" w:rsidRPr="00535C0A" w:rsidRDefault="00CB27F0" w:rsidP="00535C0A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правилами поведения во время занятий в кабинете, во время экскурсий, мероприятий;</w:t>
      </w:r>
    </w:p>
    <w:p w:rsidR="00CB27F0" w:rsidRPr="00535C0A" w:rsidRDefault="00CB27F0" w:rsidP="00535C0A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правилами соблюдения техники безопасности;</w:t>
      </w:r>
    </w:p>
    <w:p w:rsidR="00446B8A" w:rsidRPr="00535C0A" w:rsidRDefault="00CB27F0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с содержанием стартового курса. Викторина с целью определения особенностей </w:t>
      </w:r>
      <w:proofErr w:type="spellStart"/>
      <w:proofErr w:type="gramStart"/>
      <w:r w:rsidRPr="00535C0A">
        <w:rPr>
          <w:rFonts w:ascii="Times New Roman" w:eastAsia="Calibri" w:hAnsi="Times New Roman" w:cs="Times New Roman"/>
          <w:sz w:val="24"/>
          <w:szCs w:val="24"/>
        </w:rPr>
        <w:t>интеллек</w:t>
      </w:r>
      <w:r w:rsidR="00850E62">
        <w:rPr>
          <w:rFonts w:ascii="Times New Roman" w:eastAsia="Calibri" w:hAnsi="Times New Roman" w:cs="Times New Roman"/>
          <w:sz w:val="24"/>
          <w:szCs w:val="24"/>
        </w:rPr>
        <w:t>-</w:t>
      </w:r>
      <w:r w:rsidRPr="00535C0A">
        <w:rPr>
          <w:rFonts w:ascii="Times New Roman" w:eastAsia="Calibri" w:hAnsi="Times New Roman" w:cs="Times New Roman"/>
          <w:sz w:val="24"/>
          <w:szCs w:val="24"/>
        </w:rPr>
        <w:t>туального</w:t>
      </w:r>
      <w:proofErr w:type="spellEnd"/>
      <w:proofErr w:type="gramEnd"/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развития, диагностика.</w:t>
      </w:r>
    </w:p>
    <w:p w:rsidR="00CB27F0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CB27F0" w:rsidRPr="00535C0A">
        <w:rPr>
          <w:rFonts w:ascii="Times New Roman" w:eastAsia="Calibri" w:hAnsi="Times New Roman" w:cs="Times New Roman"/>
          <w:b/>
          <w:sz w:val="24"/>
          <w:szCs w:val="24"/>
        </w:rPr>
        <w:t>Агрыз – Родина моя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86 ч. (теория – 33ч., практика – 53 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углубление знаний по антропонимике, топонимике, краеведению, знакомство с историей возникновения города, его культурными, архитектурными, экономическими и природными особенностями.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города Агрыз и </w:t>
      </w:r>
      <w:proofErr w:type="spellStart"/>
      <w:r w:rsidRPr="00535C0A">
        <w:rPr>
          <w:rFonts w:ascii="Times New Roman" w:eastAsia="Calibri" w:hAnsi="Times New Roman" w:cs="Times New Roman"/>
          <w:sz w:val="24"/>
          <w:szCs w:val="24"/>
        </w:rPr>
        <w:t>Агрызского</w:t>
      </w:r>
      <w:proofErr w:type="spellEnd"/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района, его культуре, обычаев народов, природе и экологии, о значимых людях, и особенностях развития. Беседа, игры, групповая и индивидуальная творческая работа.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города и района.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CB27F0" w:rsidRDefault="00CB27F0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</w:t>
      </w:r>
    </w:p>
    <w:p w:rsidR="001F7B27" w:rsidRPr="00535C0A" w:rsidRDefault="001F7B27" w:rsidP="001F7B27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5C0A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Промежуточная аттестация </w:t>
      </w:r>
    </w:p>
    <w:p w:rsidR="001F7B27" w:rsidRPr="00535C0A" w:rsidRDefault="001F7B27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535C0A">
        <w:rPr>
          <w:rFonts w:ascii="Times New Roman" w:eastAsia="Calibri" w:hAnsi="Times New Roman" w:cs="Times New Roman"/>
          <w:i/>
          <w:sz w:val="24"/>
          <w:szCs w:val="24"/>
        </w:rPr>
        <w:t xml:space="preserve"> Защита творческих работ, тестирование теоретических знаний.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анализ полученных результатов.</w:t>
      </w:r>
    </w:p>
    <w:p w:rsidR="00CB27F0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CB27F0" w:rsidRPr="001F7B27">
        <w:rPr>
          <w:rFonts w:ascii="Times New Roman" w:eastAsia="Calibri" w:hAnsi="Times New Roman" w:cs="Times New Roman"/>
          <w:b/>
          <w:sz w:val="24"/>
          <w:szCs w:val="24"/>
        </w:rPr>
        <w:t>Татарстан</w:t>
      </w:r>
      <w:r w:rsidR="00CB27F0" w:rsidRPr="00535C0A">
        <w:rPr>
          <w:rFonts w:ascii="Times New Roman" w:eastAsia="Calibri" w:hAnsi="Times New Roman" w:cs="Times New Roman"/>
          <w:b/>
          <w:sz w:val="24"/>
          <w:szCs w:val="24"/>
        </w:rPr>
        <w:t xml:space="preserve"> – колыбель народов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100 ч. (теория – 37ч., практика – 63ч.)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историей республики, ее культурными, архитектурными, экономическими и природными особенностями. 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Татарстана, его культуре, и обычаев народов, природе и экологии, о значимых людях, и особенностях развития. Беседа, игры, групповая и индивидуальная творческая работа.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республики Татарстан.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CB27F0" w:rsidRPr="00535C0A" w:rsidRDefault="00CB27F0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</w:t>
      </w:r>
    </w:p>
    <w:p w:rsidR="001F7B27" w:rsidRDefault="00CB27F0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35C0A">
        <w:rPr>
          <w:rFonts w:ascii="Times New Roman" w:eastAsia="Calibri" w:hAnsi="Times New Roman" w:cs="Times New Roman"/>
          <w:b/>
          <w:sz w:val="24"/>
          <w:szCs w:val="24"/>
        </w:rPr>
        <w:t>Аттестация учащихся по завершении реализации дополнительной общеобразовательной программы</w:t>
      </w:r>
    </w:p>
    <w:p w:rsidR="00CB27F0" w:rsidRPr="00535C0A" w:rsidRDefault="001F7B27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Включает в себя 2 ч. </w:t>
      </w:r>
      <w:proofErr w:type="spellStart"/>
      <w:r w:rsidRPr="001F7B27">
        <w:rPr>
          <w:rFonts w:ascii="Times New Roman" w:eastAsia="Calibri" w:hAnsi="Times New Roman" w:cs="Times New Roman"/>
          <w:sz w:val="24"/>
          <w:szCs w:val="24"/>
        </w:rPr>
        <w:t>практики.</w:t>
      </w:r>
      <w:r w:rsidR="00CB27F0"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</w:t>
      </w:r>
      <w:proofErr w:type="spellEnd"/>
      <w:r w:rsidR="00CB27F0" w:rsidRPr="00535C0A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  <w:r w:rsidR="00CB27F0"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контрольного тестирования, зашита исследовательской работы.</w:t>
      </w:r>
      <w:r w:rsidR="00CB27F0" w:rsidRPr="00535C0A">
        <w:rPr>
          <w:rFonts w:ascii="Times New Roman" w:eastAsia="Calibri" w:hAnsi="Times New Roman" w:cs="Times New Roman"/>
          <w:i/>
          <w:sz w:val="24"/>
          <w:szCs w:val="24"/>
        </w:rPr>
        <w:t xml:space="preserve"> Защита исследовательских работ, тестирование теоретических знаний.</w:t>
      </w:r>
      <w:r w:rsidR="00CB27F0" w:rsidRPr="00535C0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анализ полученных результатов.</w:t>
      </w:r>
    </w:p>
    <w:p w:rsidR="00CB27F0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CB27F0" w:rsidRPr="00535C0A">
        <w:rPr>
          <w:rFonts w:ascii="Times New Roman" w:eastAsia="Calibri" w:hAnsi="Times New Roman" w:cs="Times New Roman"/>
          <w:b/>
          <w:sz w:val="24"/>
          <w:szCs w:val="24"/>
        </w:rPr>
        <w:t>Внеклассные досуговые мероприятия.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24 ч. (теория – 2ч., практика – 22ч.) Экскурсии, акции, выставки и др. мероприятия.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поведения для обучающихся во время внеклассных мероприятий.</w:t>
      </w:r>
    </w:p>
    <w:p w:rsidR="00535C0A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экскурсий, выставок, акций, встреч с интересными людьми, </w:t>
      </w:r>
      <w:proofErr w:type="spellStart"/>
      <w:proofErr w:type="gramStart"/>
      <w:r w:rsidRPr="00535C0A">
        <w:rPr>
          <w:rFonts w:ascii="Times New Roman" w:eastAsia="Calibri" w:hAnsi="Times New Roman" w:cs="Times New Roman"/>
          <w:sz w:val="24"/>
          <w:szCs w:val="24"/>
        </w:rPr>
        <w:t>профориентационныхмероприятий</w:t>
      </w:r>
      <w:proofErr w:type="spellEnd"/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="00535C0A"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="00535C0A" w:rsidRPr="00535C0A">
        <w:rPr>
          <w:rFonts w:ascii="Times New Roman" w:eastAsia="Calibri" w:hAnsi="Times New Roman" w:cs="Times New Roman"/>
          <w:sz w:val="24"/>
          <w:szCs w:val="24"/>
        </w:rPr>
        <w:t xml:space="preserve"> анализ информации, полученной во время внеклассного мероприятия, с последующем использованием в практической составляющей занятия.</w:t>
      </w:r>
    </w:p>
    <w:p w:rsidR="00CB27F0" w:rsidRPr="00535C0A" w:rsidRDefault="00535C0A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написание сочинений, мини-эссе, организация выставок и акций. Наблюдение, опрос, индивидуальный контроль, совместный анализ полученных результатов.</w:t>
      </w:r>
    </w:p>
    <w:p w:rsidR="00535C0A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535C0A" w:rsidRPr="00535C0A">
        <w:rPr>
          <w:rFonts w:ascii="Times New Roman" w:eastAsia="Calibri" w:hAnsi="Times New Roman" w:cs="Times New Roman"/>
          <w:b/>
          <w:sz w:val="24"/>
          <w:szCs w:val="24"/>
        </w:rPr>
        <w:t>Час безопасности.</w:t>
      </w:r>
    </w:p>
    <w:p w:rsidR="00535C0A" w:rsidRPr="00535C0A" w:rsidRDefault="00535C0A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lastRenderedPageBreak/>
        <w:t>Включает в себя: 2 ч. (теория – 1ч., практика – 1ч.)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535C0A" w:rsidRPr="00535C0A" w:rsidRDefault="00535C0A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беседы на определение уровня информированности Беседа, опрос.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 </w:t>
      </w:r>
      <w:r w:rsidRPr="00535C0A">
        <w:rPr>
          <w:rFonts w:ascii="Times New Roman" w:eastAsia="Calibri" w:hAnsi="Times New Roman" w:cs="Times New Roman"/>
          <w:sz w:val="24"/>
          <w:szCs w:val="24"/>
        </w:rPr>
        <w:t>основ безопасного поведения.</w:t>
      </w:r>
    </w:p>
    <w:p w:rsidR="00535C0A" w:rsidRPr="00535C0A" w:rsidRDefault="00535C0A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применять полученные знания для основ безопасной жизнедеятельности.</w:t>
      </w:r>
    </w:p>
    <w:p w:rsidR="00535C0A" w:rsidRPr="00535C0A" w:rsidRDefault="00535C0A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формирование навыков безопасного поведения, </w:t>
      </w:r>
      <w:r w:rsidRPr="00535C0A">
        <w:rPr>
          <w:rFonts w:ascii="Times New Roman" w:eastAsia="Times New Roman" w:hAnsi="Times New Roman" w:cs="Times New Roman"/>
          <w:sz w:val="24"/>
          <w:szCs w:val="24"/>
        </w:rPr>
        <w:t xml:space="preserve">создание в учреждении и на занятиях безопасной среды, способствующей успешному обучению детей, воспитание уважения к личности, развитие культуры поведения </w:t>
      </w:r>
      <w:proofErr w:type="gramStart"/>
      <w:r w:rsidRPr="00535C0A">
        <w:rPr>
          <w:rFonts w:ascii="Times New Roman" w:eastAsia="Times New Roman" w:hAnsi="Times New Roman" w:cs="Times New Roman"/>
          <w:sz w:val="24"/>
          <w:szCs w:val="24"/>
        </w:rPr>
        <w:t>и  навыков</w:t>
      </w:r>
      <w:proofErr w:type="gramEnd"/>
      <w:r w:rsidRPr="00535C0A">
        <w:rPr>
          <w:rFonts w:ascii="Times New Roman" w:eastAsia="Times New Roman" w:hAnsi="Times New Roman" w:cs="Times New Roman"/>
          <w:sz w:val="24"/>
          <w:szCs w:val="24"/>
        </w:rPr>
        <w:t xml:space="preserve"> общения.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535C0A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535C0A" w:rsidRPr="00535C0A">
        <w:rPr>
          <w:rFonts w:ascii="Times New Roman" w:eastAsia="Calibri" w:hAnsi="Times New Roman" w:cs="Times New Roman"/>
          <w:b/>
          <w:sz w:val="24"/>
          <w:szCs w:val="24"/>
        </w:rPr>
        <w:t xml:space="preserve">Итоговое занятие </w:t>
      </w:r>
    </w:p>
    <w:p w:rsidR="00446B8A" w:rsidRPr="005701F2" w:rsidRDefault="00535C0A" w:rsidP="00535C0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2ч. (теория -1 ч., практика – 1 ч.) Подведение итогов года. Награждение дипломами. Беседа, чаепитие.</w:t>
      </w:r>
    </w:p>
    <w:p w:rsidR="00446B8A" w:rsidRPr="00D27065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7065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по итогам обучения 2 года обучения</w:t>
      </w:r>
    </w:p>
    <w:p w:rsidR="00446B8A" w:rsidRPr="00D27065" w:rsidRDefault="00D95B52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Критерии оценки знаний, умений и навыков:</w:t>
      </w:r>
    </w:p>
    <w:tbl>
      <w:tblPr>
        <w:tblStyle w:val="af6"/>
        <w:tblW w:w="9606" w:type="dxa"/>
        <w:tblLayout w:type="fixed"/>
        <w:tblLook w:val="04A0" w:firstRow="1" w:lastRow="0" w:firstColumn="1" w:lastColumn="0" w:noHBand="0" w:noVBand="1"/>
      </w:tblPr>
      <w:tblGrid>
        <w:gridCol w:w="5637"/>
        <w:gridCol w:w="3969"/>
      </w:tblGrid>
      <w:tr w:rsidR="00446B8A" w:rsidRPr="00D27065" w:rsidTr="008F1098">
        <w:tc>
          <w:tcPr>
            <w:tcW w:w="5637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969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</w:p>
        </w:tc>
      </w:tr>
      <w:tr w:rsidR="00446B8A" w:rsidRPr="00D27065" w:rsidTr="008F1098">
        <w:tc>
          <w:tcPr>
            <w:tcW w:w="9606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ОСВОЕНИЯ</w:t>
            </w:r>
          </w:p>
        </w:tc>
      </w:tr>
      <w:tr w:rsidR="00446B8A" w:rsidRPr="00D27065" w:rsidTr="008F1098">
        <w:tc>
          <w:tcPr>
            <w:tcW w:w="5637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истории Агрыз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района: возраст города и района, происхождение его названия, географическое положение, историю символики;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республики Татарстан;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 и достопримечательности республики;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техники  безопасности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краеведению</w:t>
            </w:r>
          </w:p>
        </w:tc>
        <w:tc>
          <w:tcPr>
            <w:tcW w:w="3969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или 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B8A" w:rsidRPr="00D27065" w:rsidTr="008F1098">
        <w:tc>
          <w:tcPr>
            <w:tcW w:w="9606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 ОСВОЕНИЯ</w:t>
            </w:r>
          </w:p>
        </w:tc>
      </w:tr>
      <w:tr w:rsidR="00446B8A" w:rsidRPr="00D27065" w:rsidTr="008F1098">
        <w:tc>
          <w:tcPr>
            <w:tcW w:w="5637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истории Агрыз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республики Татарстан;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 и достопримечательности республики;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техники  безопасности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краеведению</w:t>
            </w:r>
          </w:p>
        </w:tc>
        <w:tc>
          <w:tcPr>
            <w:tcW w:w="3969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или 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446B8A" w:rsidRPr="00850E62" w:rsidRDefault="00D95B52" w:rsidP="00850E6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</w:tc>
      </w:tr>
      <w:tr w:rsidR="00446B8A" w:rsidRPr="00D27065" w:rsidTr="008F1098">
        <w:tc>
          <w:tcPr>
            <w:tcW w:w="9606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ОСВОЕНИЯ</w:t>
            </w:r>
          </w:p>
        </w:tc>
      </w:tr>
      <w:tr w:rsidR="00446B8A" w:rsidRPr="00D27065" w:rsidTr="008F1098">
        <w:tc>
          <w:tcPr>
            <w:tcW w:w="5637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истории Агрыз и </w:t>
            </w:r>
            <w:proofErr w:type="spell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республики Татарстан;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некоторые природные заповедные места и достопримечательности республики;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техники  безопасности</w:t>
            </w:r>
            <w:proofErr w:type="gramEnd"/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краеведению</w:t>
            </w:r>
          </w:p>
        </w:tc>
        <w:tc>
          <w:tcPr>
            <w:tcW w:w="3969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предлагаемый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оформлении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экскурсиях, интервьюировании.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0E62" w:rsidRDefault="00850E62" w:rsidP="007736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6B8A" w:rsidRPr="00D27065" w:rsidRDefault="007736A4" w:rsidP="007736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95B52" w:rsidRPr="00D27065">
        <w:rPr>
          <w:rFonts w:ascii="Times New Roman" w:hAnsi="Times New Roman" w:cs="Times New Roman"/>
          <w:b/>
          <w:sz w:val="24"/>
          <w:szCs w:val="24"/>
        </w:rPr>
        <w:t>рганизационно-педагогических услови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D95B52" w:rsidRPr="00D27065">
        <w:rPr>
          <w:rFonts w:ascii="Times New Roman" w:hAnsi="Times New Roman" w:cs="Times New Roman"/>
          <w:b/>
          <w:sz w:val="24"/>
          <w:szCs w:val="24"/>
        </w:rPr>
        <w:t>реализации программы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Материально-техническое и информационное обеспечение, необходимое для реализации программы:</w:t>
      </w:r>
    </w:p>
    <w:p w:rsidR="00F35C52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•    дополнительная общеобразовательная общ</w:t>
      </w:r>
      <w:r w:rsidR="00F35C52">
        <w:rPr>
          <w:rFonts w:ascii="Times New Roman" w:hAnsi="Times New Roman" w:cs="Times New Roman"/>
          <w:sz w:val="24"/>
          <w:szCs w:val="24"/>
        </w:rPr>
        <w:t>еразвивающая программа, рабочая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программа;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•        раздаточные материалы, карты, схемы, фотографии;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•        медиа - презентации;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 xml:space="preserve">•        канцелярские принадлежности; </w:t>
      </w:r>
    </w:p>
    <w:p w:rsidR="00446B8A" w:rsidRPr="00D27065" w:rsidRDefault="007736A4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 w:rsidR="00D95B52" w:rsidRPr="00D27065">
        <w:rPr>
          <w:rFonts w:ascii="Times New Roman" w:hAnsi="Times New Roman" w:cs="Times New Roman"/>
          <w:sz w:val="24"/>
          <w:szCs w:val="24"/>
        </w:rPr>
        <w:t>компьютер;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 xml:space="preserve">•         </w:t>
      </w:r>
      <w:proofErr w:type="spellStart"/>
      <w:r w:rsidRPr="00D27065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D27065">
        <w:rPr>
          <w:rFonts w:ascii="Times New Roman" w:hAnsi="Times New Roman" w:cs="Times New Roman"/>
          <w:sz w:val="24"/>
          <w:szCs w:val="24"/>
        </w:rPr>
        <w:t>.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36A4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  <w:r w:rsidRPr="00D27065">
        <w:rPr>
          <w:rFonts w:ascii="Times New Roman" w:hAnsi="Times New Roman" w:cs="Times New Roman"/>
          <w:sz w:val="24"/>
          <w:szCs w:val="24"/>
        </w:rPr>
        <w:t xml:space="preserve"> – высшее профессиональное образование в области, соответствующей профилю детского объединения без предъявления требований к стажу работы либо высшее профессиональное образование,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Методическое, дидактическое обеспечение реализации программы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b/>
          <w:sz w:val="24"/>
          <w:szCs w:val="24"/>
        </w:rPr>
        <w:t>М</w:t>
      </w:r>
      <w:r w:rsidRPr="00D27065">
        <w:rPr>
          <w:b/>
          <w:bCs/>
          <w:iCs/>
          <w:sz w:val="24"/>
          <w:szCs w:val="24"/>
        </w:rPr>
        <w:t>етоды</w:t>
      </w:r>
      <w:r w:rsidRPr="00D27065">
        <w:rPr>
          <w:b/>
          <w:sz w:val="24"/>
          <w:szCs w:val="24"/>
        </w:rPr>
        <w:t> обучения</w:t>
      </w:r>
      <w:r w:rsidRPr="00D27065">
        <w:rPr>
          <w:sz w:val="24"/>
          <w:szCs w:val="24"/>
        </w:rPr>
        <w:t>: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/>
          <w:iCs/>
          <w:sz w:val="24"/>
          <w:szCs w:val="24"/>
        </w:rPr>
        <w:t>- метод беседы</w:t>
      </w:r>
      <w:r w:rsidRPr="00D27065">
        <w:rPr>
          <w:sz w:val="24"/>
          <w:szCs w:val="24"/>
        </w:rPr>
        <w:t>, позволяющий решать проблемные вопросы и добывать новые знания в процессе коллективного размышления;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sz w:val="24"/>
          <w:szCs w:val="24"/>
        </w:rPr>
        <w:t xml:space="preserve">-  </w:t>
      </w:r>
      <w:r w:rsidRPr="00D27065">
        <w:rPr>
          <w:i/>
          <w:sz w:val="24"/>
          <w:szCs w:val="24"/>
        </w:rPr>
        <w:t>творческий метод,</w:t>
      </w:r>
      <w:r w:rsidRPr="00D27065">
        <w:rPr>
          <w:sz w:val="24"/>
          <w:szCs w:val="24"/>
        </w:rPr>
        <w:t xml:space="preserve"> позволяющий в полной мере организовать познавательную творческую деятельность учащихся, предполагающая удовлетворение и реализацию творческих созидательных способностей и потребностей учащихся;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sz w:val="24"/>
          <w:szCs w:val="24"/>
        </w:rPr>
        <w:t xml:space="preserve">- </w:t>
      </w:r>
      <w:r w:rsidRPr="00D27065">
        <w:rPr>
          <w:i/>
          <w:sz w:val="24"/>
          <w:szCs w:val="24"/>
        </w:rPr>
        <w:t>методы исследовательской деятельности</w:t>
      </w:r>
      <w:r w:rsidRPr="00D27065">
        <w:rPr>
          <w:sz w:val="24"/>
          <w:szCs w:val="24"/>
        </w:rPr>
        <w:t>, предполагающих анализ проблемных практических задач, с применением социального и личного опыта, анализ исторических источников.</w:t>
      </w:r>
    </w:p>
    <w:p w:rsidR="00446B8A" w:rsidRPr="00D27065" w:rsidRDefault="00D95B52" w:rsidP="007736A4">
      <w:pPr>
        <w:pStyle w:val="a6"/>
        <w:jc w:val="both"/>
        <w:rPr>
          <w:iCs/>
          <w:sz w:val="24"/>
          <w:szCs w:val="24"/>
        </w:rPr>
      </w:pPr>
      <w:r w:rsidRPr="00D27065">
        <w:rPr>
          <w:b/>
          <w:bCs/>
          <w:sz w:val="24"/>
          <w:szCs w:val="24"/>
        </w:rPr>
        <w:t>Формы организации образовательного процесса:</w:t>
      </w:r>
      <w:r w:rsidRPr="00D27065">
        <w:rPr>
          <w:b/>
          <w:bCs/>
          <w:i/>
          <w:iCs/>
          <w:sz w:val="24"/>
          <w:szCs w:val="24"/>
        </w:rPr>
        <w:t> </w:t>
      </w:r>
      <w:r w:rsidRPr="00D27065">
        <w:rPr>
          <w:iCs/>
          <w:sz w:val="24"/>
          <w:szCs w:val="24"/>
        </w:rPr>
        <w:t>групповая, индивидуально-групповая.</w:t>
      </w:r>
    </w:p>
    <w:p w:rsidR="00446B8A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b/>
          <w:bCs/>
          <w:sz w:val="24"/>
          <w:szCs w:val="24"/>
        </w:rPr>
        <w:t xml:space="preserve">Формы организации учебного занятия: </w:t>
      </w:r>
      <w:r w:rsidRPr="00D27065">
        <w:rPr>
          <w:sz w:val="24"/>
          <w:szCs w:val="24"/>
        </w:rPr>
        <w:t>беседа, краеведческая игра, конкурс, открытое занятие, экскурсии, встречи с интересными людьми, открытое мероприятие, практическое занятие.</w:t>
      </w:r>
    </w:p>
    <w:p w:rsidR="001F7B27" w:rsidRDefault="001F7B27" w:rsidP="007736A4">
      <w:pPr>
        <w:pStyle w:val="a6"/>
        <w:jc w:val="both"/>
        <w:rPr>
          <w:sz w:val="24"/>
          <w:szCs w:val="24"/>
        </w:rPr>
      </w:pPr>
    </w:p>
    <w:p w:rsidR="001F7B27" w:rsidRPr="00D27065" w:rsidRDefault="001F7B27" w:rsidP="007736A4">
      <w:pPr>
        <w:pStyle w:val="a6"/>
        <w:jc w:val="both"/>
        <w:rPr>
          <w:sz w:val="24"/>
          <w:szCs w:val="24"/>
        </w:rPr>
      </w:pPr>
    </w:p>
    <w:p w:rsidR="00EE7CBE" w:rsidRDefault="00EE7CBE" w:rsidP="007736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6B8A" w:rsidRPr="00D27065" w:rsidRDefault="00D95B52" w:rsidP="007736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Педагогические технологии: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группового обучения;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коллективной творческой деятельности</w:t>
      </w:r>
      <w:r w:rsidRPr="00D27065">
        <w:rPr>
          <w:sz w:val="24"/>
          <w:szCs w:val="24"/>
        </w:rPr>
        <w:t>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игровой деятельности;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творческого обучения;</w:t>
      </w:r>
      <w:r w:rsidRPr="00D27065">
        <w:rPr>
          <w:sz w:val="24"/>
          <w:szCs w:val="24"/>
        </w:rPr>
        <w:t> 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sz w:val="24"/>
          <w:szCs w:val="24"/>
        </w:rPr>
        <w:lastRenderedPageBreak/>
        <w:t>- технология проектно-исследовательской деятельности.</w:t>
      </w:r>
    </w:p>
    <w:p w:rsidR="008E49C4" w:rsidRDefault="008E49C4" w:rsidP="00BE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 w:rsidP="00BE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</w:t>
      </w:r>
    </w:p>
    <w:p w:rsidR="00446B8A" w:rsidRPr="00D27065" w:rsidRDefault="00D95B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Результативность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данной программы определяется с помощью диагностики уровней освоения теоретического и практического материала, а также </w:t>
      </w:r>
      <w:proofErr w:type="spellStart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навыков– «среднее», «выше среднего», «высокое».</w:t>
      </w:r>
    </w:p>
    <w:p w:rsidR="00446B8A" w:rsidRPr="00D27065" w:rsidRDefault="00D95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Текущий контроль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течение обучения в виде устного опроса, наблюдения педагога, проведения различных игр, анализа творческих работ, взаимоконтроль и самоконтроль учащихся.</w:t>
      </w:r>
    </w:p>
    <w:p w:rsidR="00446B8A" w:rsidRPr="00D27065" w:rsidRDefault="00D95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Промежуточная аттестация -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конце первого полугодия. Оценивается уровень усвоения материала программы («высокий», «средний», «низкий» уровни) по критериям программы.</w:t>
      </w:r>
    </w:p>
    <w:p w:rsidR="00446B8A" w:rsidRPr="00D27065" w:rsidRDefault="00D95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Промежуточная аттестация по завершении реализации дополнительной общеобразовательной программы –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учебного года. Оценивается уровень усвоения материала дополнительной общеобразовательной программы («высокий», «средний», «низкий» уровни) по критериям программы.</w:t>
      </w:r>
    </w:p>
    <w:p w:rsidR="00446B8A" w:rsidRDefault="00D95B52" w:rsidP="00BE3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Аттестация по завершении реализации дополнительной общеобразовательной программы –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по окончанию обучения по дополнительной общеобразовательной </w:t>
      </w:r>
      <w:proofErr w:type="spellStart"/>
      <w:proofErr w:type="gramStart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программе,оценивание</w:t>
      </w:r>
      <w:proofErr w:type="spellEnd"/>
      <w:proofErr w:type="gramEnd"/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усвоения учащимся материала дополнительной общеобразовательной программы («высокий», «средний», «низкий» уровни). </w:t>
      </w:r>
    </w:p>
    <w:p w:rsidR="001F7B27" w:rsidRPr="00D27065" w:rsidRDefault="001F7B27" w:rsidP="00BE3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B8A" w:rsidRPr="00D27065" w:rsidRDefault="00D95B5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подведения итогов реализации программы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B8A" w:rsidRPr="00D27065" w:rsidRDefault="00D95B52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 теоретических знаний; </w:t>
      </w:r>
    </w:p>
    <w:p w:rsidR="00446B8A" w:rsidRPr="00D27065" w:rsidRDefault="00D95B52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тестирование;</w:t>
      </w:r>
    </w:p>
    <w:p w:rsidR="00446B8A" w:rsidRPr="00D27065" w:rsidRDefault="00D95B52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творческих работ;</w:t>
      </w:r>
    </w:p>
    <w:p w:rsidR="00F35C52" w:rsidRPr="008E49C4" w:rsidRDefault="00D95B52" w:rsidP="008E49C4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проектных работ.</w:t>
      </w:r>
    </w:p>
    <w:p w:rsidR="00446B8A" w:rsidRPr="00D27065" w:rsidRDefault="00D95B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Критериями оценки знаний и умений учащихся являются: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активному сотрудничеству в любом виде деятельности;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ясно выражать свои мысли и общаться с собеседниками и партнерами;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самостоятельной постановки и решения нестандартных творческих и познавательных задач;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исторических источниках;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основными терминами;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особенностей развития краеведения района и республики.</w:t>
      </w:r>
    </w:p>
    <w:p w:rsidR="00446B8A" w:rsidRPr="00D27065" w:rsidRDefault="00446B8A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Default="00446B8A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74F" w:rsidRDefault="00FD474F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74F" w:rsidRDefault="00FD474F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74F" w:rsidRDefault="00FD474F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74F" w:rsidRDefault="00FD474F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74F" w:rsidRDefault="00FD474F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7B27" w:rsidRDefault="001F7B27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E62" w:rsidRDefault="00850E6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Pr="00D27065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материалы.</w:t>
      </w:r>
    </w:p>
    <w:p w:rsidR="00446B8A" w:rsidRPr="00D27065" w:rsidRDefault="00446B8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>
      <w:pPr>
        <w:spacing w:after="0" w:line="276" w:lineRule="auto"/>
        <w:ind w:left="-39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оценки творческих работ обучающихся</w:t>
      </w:r>
    </w:p>
    <w:tbl>
      <w:tblPr>
        <w:tblStyle w:val="af6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4"/>
        <w:gridCol w:w="8693"/>
        <w:gridCol w:w="709"/>
      </w:tblGrid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 работы целям программы, ее содержанию.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(соответствует/не соответствует)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Содержательность работы, аргументированность и глубина раскрытия содержания темы соответствие материалам программы. 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(показатель </w:t>
            </w:r>
            <w:proofErr w:type="gramStart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проявлен  полной</w:t>
            </w:r>
            <w:proofErr w:type="gramEnd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мере/ показатель проявлен частично)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Значимость, позитивность и креативность (новизна идеи, оригинальность, гибкость мышления) работы с точки зрения краеведения.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(Несет высокую ценность с точки зрения краеведения/частично несет ценность с точки зрения краеведения)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Эстетическое качество исполнения работы.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spellStart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Работавыполнена</w:t>
            </w:r>
            <w:proofErr w:type="spellEnd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 высоком уровне /работа имеет существенные погрешности исполнения).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защиты работы.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(Свободное владение содержанием работы, уверенность ответов на вопросы по теме работы, высокая культура речи/ владение основными тезисами работы, умение отвечать на большую часть вопросов, удовлетворительная культура речи).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446B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446B8A" w:rsidRPr="00D27065" w:rsidRDefault="00446B8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 w:rsidP="008E49C4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оценки проектов обучающихся</w:t>
      </w:r>
    </w:p>
    <w:tbl>
      <w:tblPr>
        <w:tblStyle w:val="af6"/>
        <w:tblW w:w="1004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17"/>
        <w:gridCol w:w="8715"/>
        <w:gridCol w:w="709"/>
      </w:tblGrid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 работы целям программы, ее содержанию.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(соответствует/не соответствует).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Информативность, содержательность работы, соответствующая материалам программы. 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широко информативна, содержание соответствует курсу/умеренная информативность, частично совпадет с материалами программы).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познавательной ценности с точки зрения краеведения.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(Несет высокую ценность с точки зрения краеведения/частично несет ценность с точки зрения краеведения)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Разносторонняя композиция работы.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изобилует медиа </w:t>
            </w:r>
            <w:proofErr w:type="gramStart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вставками(</w:t>
            </w:r>
            <w:proofErr w:type="gramEnd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фото, видео)/работа частично содержит медиа вставки).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защиты работы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Свободное </w:t>
            </w:r>
            <w:proofErr w:type="spellStart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владениесодержанием</w:t>
            </w:r>
            <w:proofErr w:type="spellEnd"/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работы, уверенность ответов на вопросы по теме работы, высокая культура речи/ владение основными тезисами работы, умение отвечать на большую часть вопросов, удовлетворительная культура речи).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446B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E49C4" w:rsidRDefault="008E49C4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E62" w:rsidRDefault="00850E62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 работы с оценочным листом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Напротив каждого из критериев ставится оценочный балл: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-если показатели критерия проявились в объекте оценивания в полной мере, выставляется максимальный балл;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частичном выполнении критерия, балл снижается на один показатель;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показатель не проявлен - 0 баллов.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суммируются все баллы в колонках под соответствующими аспектами и эти величины проставляются в строках «Итого» для каждого аспекта оценивания. Затем подсчитывается общая сумма баллов.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возможная оценка равна сумме оценок всех критериев, выраженной в баллах. Эта оценка может использоваться и в качестве рейтинговой оценки проектной или исследовательской работы.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возможное количество баллов – 34.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Высокому уровню соответствует – 10-8 баллов;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Среднему уровню соответствует – 7-5 баллов;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Низкому уровню соответствует – 4-0 баллов.</w:t>
      </w:r>
    </w:p>
    <w:p w:rsidR="00446B8A" w:rsidRDefault="00446B8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72D4" w:rsidRDefault="00B372D4" w:rsidP="00B372D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Оценочный материал «Я, моя семья, мои соседи»</w:t>
      </w:r>
    </w:p>
    <w:p w:rsidR="00B372D4" w:rsidRDefault="00B372D4" w:rsidP="00B372D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Викторина «Самый умный краевед»</w:t>
      </w:r>
    </w:p>
    <w:p w:rsidR="0041006F" w:rsidRDefault="0041006F" w:rsidP="00B372D4">
      <w:pPr>
        <w:pStyle w:val="Default"/>
        <w:jc w:val="center"/>
        <w:rPr>
          <w:sz w:val="23"/>
          <w:szCs w:val="23"/>
        </w:rPr>
      </w:pP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Все ребята делятся на небольшие группы и получают путеводные листы с указанной последовательностью прохождения станций и журнал команды: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Вступительное слово: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Здравствуйте уважаемые участники викторины по краеведению «Самый умный краевед». Она пройдет в форме игры по станциям. Это своеобразное закрепление полученных знаний и умений на занятиях по краеведению. Викторина проводится в пять этапов: </w:t>
      </w:r>
    </w:p>
    <w:p w:rsidR="008E49C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1-я станция «Географическая», </w:t>
      </w:r>
    </w:p>
    <w:p w:rsidR="008E49C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2-я станция «История в ребусах», </w:t>
      </w:r>
    </w:p>
    <w:p w:rsidR="008E49C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3-я станция «История в фотографиях»,</w:t>
      </w:r>
    </w:p>
    <w:p w:rsidR="008E49C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4-я станция «История в лицах»,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5-я станция «Архитекторы».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Внимание, условия викторины: Каждой команде выдается путеводный лист, в котором по порядку прописаны станции, которые необходимо пройти. Порядок прохождения станций строго соблюдается членами команды.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Также каждой команде выдается журнал, в котором фиксируются все их набранные баллы за каждую пройденную станцию. По завершению прохождения всех станций в журнале команды должны быть заполнены все строки документа. В противном случае журнал не рассматривается. </w:t>
      </w:r>
    </w:p>
    <w:p w:rsidR="00256436" w:rsidRDefault="0025643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6"/>
        <w:tblW w:w="7908" w:type="dxa"/>
        <w:tblLook w:val="04A0" w:firstRow="1" w:lastRow="0" w:firstColumn="1" w:lastColumn="0" w:noHBand="0" w:noVBand="1"/>
      </w:tblPr>
      <w:tblGrid>
        <w:gridCol w:w="448"/>
        <w:gridCol w:w="3913"/>
        <w:gridCol w:w="1584"/>
        <w:gridCol w:w="1963"/>
      </w:tblGrid>
      <w:tr w:rsidR="00256436" w:rsidTr="00186DB4">
        <w:tc>
          <w:tcPr>
            <w:tcW w:w="448" w:type="dxa"/>
          </w:tcPr>
          <w:p w:rsidR="00256436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</w:p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№ </w:t>
            </w:r>
          </w:p>
        </w:tc>
        <w:tc>
          <w:tcPr>
            <w:tcW w:w="3913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Название станции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Количество баллов</w:t>
            </w: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Подпись ответственного</w:t>
            </w: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1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«Географическая»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2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</w:t>
            </w:r>
            <w:r w:rsidR="0041006F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 xml:space="preserve">История в ребусах»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3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«История в фотографиях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4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«История в лицах»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5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«Архитекторов»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Общее количество балов _________________ </w:t>
      </w:r>
    </w:p>
    <w:p w:rsid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Если ко мне больше не имеется вопросов, то команды могут пройти на свои станции. Желаю всем удачи! </w:t>
      </w:r>
    </w:p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Pr="00186DB4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1 станция. Географическая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(Работа с контурной картой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Агрыз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ского</w:t>
      </w:r>
      <w:proofErr w:type="spellEnd"/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района)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На контурной карте обозначьте: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место расположения юга, севера, запада, востока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районы, с которыми граничит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Агрызским</w:t>
      </w:r>
      <w:proofErr w:type="spellEnd"/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</w:t>
      </w:r>
      <w:r>
        <w:rPr>
          <w:rFonts w:ascii="Times New Roman" w:hAnsi="Times New Roman" w:cs="Times New Roman"/>
          <w:color w:val="000000"/>
          <w:sz w:val="23"/>
          <w:szCs w:val="23"/>
        </w:rPr>
        <w:t>ом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>- населенные пункт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ы, расположенные на территории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Агрызск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ого</w:t>
      </w:r>
      <w:proofErr w:type="spellEnd"/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района.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2 станция. История в ребусах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(Работа с зашифрованными терминами по краеведению)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дайте определение следующим терминам (бортничество, родословная, национальная кухня, сундук, первые поселенцы) </w:t>
      </w:r>
    </w:p>
    <w:p w:rsid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3 станция. История в фотографиях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. (Работа с фотографиями) </w:t>
      </w:r>
    </w:p>
    <w:p w:rsidR="00186DB4" w:rsidRPr="00186DB4" w:rsidRDefault="008E49C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186DB4"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Назови,</w:t>
      </w:r>
      <w:r w:rsidR="001F7B27">
        <w:rPr>
          <w:rFonts w:ascii="Times New Roman" w:hAnsi="Times New Roman" w:cs="Times New Roman"/>
          <w:color w:val="000000"/>
          <w:sz w:val="23"/>
          <w:szCs w:val="23"/>
        </w:rPr>
        <w:t xml:space="preserve"> что изображено на фотографии (</w:t>
      </w:r>
      <w:r w:rsidR="00186DB4"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рушник, кочерга, сундук, прялка, маслобойка, женская рубаха, чугунок).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4 станция. История в лицах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. (Работа с кроссвордом)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>1.В честь кого названо наше село? (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)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>2. Назовите фамилию участника Великой Отечественной войны, Героя Советского Союза, име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нем которого назван памятник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 станция. Архитекторы.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История нашего района очень богата событиями и выдающимися личностями. Их очень много, а памятников на территории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Агрыз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ского</w:t>
      </w:r>
      <w:proofErr w:type="spellEnd"/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района очень мало. Вспомните, какое историческое событие или личность не были отражены в монументах нашего района и создайте свой эскиз будущего памятника из пластилина.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Учитывается оригинальность памятника и его историческое значение. Педагогу сдаются все журналы команд и подводятся итоги викторины. Та команда, которая набрала большее количество баллов, становится победителем </w:t>
      </w: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викторины по краеведению «Самый умный краевед» 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и получает звание «Самые умные краеведы 20</w:t>
      </w:r>
      <w:r>
        <w:rPr>
          <w:rFonts w:ascii="Times New Roman" w:hAnsi="Times New Roman" w:cs="Times New Roman"/>
          <w:color w:val="000000"/>
          <w:sz w:val="23"/>
          <w:szCs w:val="23"/>
        </w:rPr>
        <w:t>23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года».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Заключительное слово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Сегодня мы ещё раз убедились в том, насколько богато интереснейшими событиями история нашего края, какое культурное наследие осталось нам от предков. Огромное спасибо за участие, до новых встреч! </w:t>
      </w:r>
    </w:p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41006F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186DB4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Оценочный материал «</w:t>
      </w:r>
      <w:r w:rsidR="00186DB4"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Моя родословная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»</w:t>
      </w:r>
    </w:p>
    <w:p w:rsidR="0041006F" w:rsidRPr="00186DB4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Форма аттестации/контроля: викторина, практическая работа </w:t>
      </w:r>
    </w:p>
    <w:p w:rsidR="0041006F" w:rsidRPr="00186DB4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186DB4" w:rsidRDefault="00186DB4" w:rsidP="008E49C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Викторина </w:t>
      </w:r>
    </w:p>
    <w:p w:rsidR="00186DB4" w:rsidRPr="00186DB4" w:rsidRDefault="00186DB4" w:rsidP="008E49C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1. Что такое родословная? (История рода).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2. Как называется наука, изучающая родословную? (Генеалогия).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3. Что такое генеалогическое древо? (История твоего происхождения)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4. Антоним слова «предки»? (Потомки).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5. Кого мы называем «кузеном», «кузиной»? (двоюродных брату и сестру)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6. Кем приходится мужу мать и отец его жены? (Тёща, тесть).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7. Кем приходится жене мать и отец её мужа? (Свекровь, свёкор).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8. Я тебе не отец, но ты мне – сын. Кто я? (Мать).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9. Что означает слово «пасынок»? (Неродной сын).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10. Как с латинского переводится слово «фамилия»? (семья)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11. Кто такой «пращур»? (родитель прапрадеда)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12. Каким образом чаще всего образовывались русские фамилии? (от личных имен и прозвищ) </w:t>
      </w:r>
    </w:p>
    <w:p w:rsidR="00186DB4" w:rsidRPr="0041006F" w:rsidRDefault="00186DB4" w:rsidP="008E49C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Оценивание результатов: </w:t>
      </w:r>
    </w:p>
    <w:p w:rsidR="00186DB4" w:rsidRPr="0041006F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8-12 верных ответов – 3 балла; </w:t>
      </w:r>
    </w:p>
    <w:p w:rsidR="00186DB4" w:rsidRPr="0041006F" w:rsidRDefault="00186DB4" w:rsidP="0041006F">
      <w:pPr>
        <w:pStyle w:val="af2"/>
        <w:numPr>
          <w:ilvl w:val="1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верных ответа – 2 балла; </w:t>
      </w:r>
    </w:p>
    <w:p w:rsidR="00186DB4" w:rsidRPr="0041006F" w:rsidRDefault="0041006F" w:rsidP="0041006F">
      <w:pPr>
        <w:pStyle w:val="af2"/>
        <w:numPr>
          <w:ilvl w:val="1"/>
          <w:numId w:val="20"/>
        </w:num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86DB4"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 верных ответа – 1 балл.</w:t>
      </w:r>
    </w:p>
    <w:p w:rsidR="0041006F" w:rsidRPr="0041006F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9C6149" w:rsidRPr="008E49C4" w:rsidRDefault="009C6149" w:rsidP="0041006F">
      <w:pPr>
        <w:suppressAutoHyphens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>Оценочный материал «Моя малая Родина»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Цель: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повторить, обобщить и расширить ранее полученные знания о своей малой Родине.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Задачи: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0"/>
          <w:szCs w:val="20"/>
        </w:rPr>
        <w:t xml:space="preserve">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Образовательная: формирование у школьников системы знаний своей малой Родины.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0"/>
          <w:szCs w:val="20"/>
        </w:rPr>
        <w:t xml:space="preserve">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Развивающая: развитие умений и навыков, необходимых для активной, творческой жизнедеятельности в современных условиях для успешной социализации молодёжи. Изучение трудовых подвигов жителей родного края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0"/>
          <w:szCs w:val="20"/>
        </w:rPr>
        <w:t xml:space="preserve">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Воспитательная: воспитание чувства сопричастности к истории малой Родины. </w:t>
      </w:r>
    </w:p>
    <w:p w:rsidR="009C6149" w:rsidRPr="009C6149" w:rsidRDefault="009C6149" w:rsidP="008E49C4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1. Как называется наша Республика?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>А) Казань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>Б) Татарстан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</w:t>
      </w:r>
      <w:proofErr w:type="spellStart"/>
      <w:r w:rsidRPr="008E49C4">
        <w:rPr>
          <w:rFonts w:ascii="Times New Roman" w:hAnsi="Times New Roman" w:cs="Times New Roman"/>
          <w:color w:val="000000"/>
          <w:sz w:val="23"/>
          <w:szCs w:val="23"/>
        </w:rPr>
        <w:t>Агрызский</w:t>
      </w:r>
      <w:proofErr w:type="spellEnd"/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 Сколько цветов в флаге Удмуртской Республики?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3 – Белый, красный, синий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2 – Белый, черный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4 – Белый, красный, зеленый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3. Найди </w:t>
      </w:r>
      <w:r w:rsidRPr="008E49C4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н</w:t>
      </w: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а карте столицу нашей Республики. Напиши, как она называется.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Казань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Елабуга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Нижнекамск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4. Напиши, с какими областями и республиками граничит Республика Татарстан. </w:t>
      </w:r>
    </w:p>
    <w:p w:rsidR="009C6149" w:rsidRDefault="009C6149" w:rsidP="008E49C4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</w:t>
      </w:r>
    </w:p>
    <w:p w:rsidR="009C6149" w:rsidRDefault="009C6149" w:rsidP="008E49C4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5.Выпиши города, которые есть на территории нашей Республики? Подчеркни названия городов, в которых ты был.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Default="00B631EA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(Казань, </w:t>
      </w:r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Чебоксары, </w:t>
      </w:r>
      <w:proofErr w:type="spellStart"/>
      <w:proofErr w:type="gramStart"/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>Ульяновск,Елабуга</w:t>
      </w:r>
      <w:proofErr w:type="spellEnd"/>
      <w:proofErr w:type="gramEnd"/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, Нижнекамск, Набережное Челны, </w:t>
      </w:r>
      <w:proofErr w:type="spellStart"/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>Альметевск</w:t>
      </w:r>
      <w:proofErr w:type="spellEnd"/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 , Ижевск)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6.Кого называют почётным гражданином города, села?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Почетный гражданин города (села) - звание, которое присваивается за особые заслуги перед городом (селом) в общественной, политической, спортивной, культурной и других сферах.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Почетный гражданин города (села) - звание, которое присваивается за особые заслуги перед Родиной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Почетный гражданин города (села) - звание, которое присваивается за особые заслуги в бою, службе в Армии. </w:t>
      </w:r>
    </w:p>
    <w:p w:rsidR="0041006F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Default="009C6149" w:rsidP="0041006F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7.Как называется учреждение, которое собирает, изучает, хранит разные интересные предметы? </w:t>
      </w:r>
    </w:p>
    <w:p w:rsidR="009C6149" w:rsidRPr="008E49C4" w:rsidRDefault="009C6149" w:rsidP="0041006F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Музей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Б) Центр декоративно-прикладного искусства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Библиотека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8. Что означает слово «фамилия»?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Семья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Родственники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Родители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9.Как называется последовательный перечень поколений людей одного рода с основными сведениями о каждом из них.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Родословная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Поколение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8E49C4">
        <w:rPr>
          <w:rFonts w:ascii="Times New Roman" w:hAnsi="Times New Roman" w:cs="Times New Roman"/>
          <w:color w:val="000000"/>
          <w:sz w:val="23"/>
          <w:szCs w:val="23"/>
        </w:rPr>
        <w:t>В)Семья</w:t>
      </w:r>
      <w:proofErr w:type="gramEnd"/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10. Какие природные богатства добывают в твоем районе?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Гравий, торф, известняк,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Нефть, торф, песок, газ, гравий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Каменный уголь, торф, известняк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9C6149" w:rsidRDefault="009C6149" w:rsidP="009C6149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 xml:space="preserve">Максимальное количество баллов за всю работу – 11 баллов. </w:t>
      </w:r>
    </w:p>
    <w:p w:rsidR="009C6149" w:rsidRPr="009C6149" w:rsidRDefault="009C6149" w:rsidP="009C6149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 xml:space="preserve">5-7 баллов – «3» </w:t>
      </w:r>
    </w:p>
    <w:p w:rsidR="009C6149" w:rsidRPr="009C6149" w:rsidRDefault="009C6149" w:rsidP="009C6149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 xml:space="preserve">8-9 баллов – «4» </w:t>
      </w:r>
    </w:p>
    <w:p w:rsidR="009C6149" w:rsidRDefault="009C6149" w:rsidP="009C6149">
      <w:pPr>
        <w:pStyle w:val="af2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>10-11 баллов – «5»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итогового мониторинга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Фамилия, имя________________________________________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Объединение_________________________________________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году отмеча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лось 1000-летие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2005г.)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татарские народные праздники вы </w:t>
      </w:r>
      <w:proofErr w:type="gram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знаете?(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Сабантуй,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жиен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науруз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курбан-байрам, ура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за-байрам)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вите русские народные праздники 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(Рождество, святки, крещение, масленица, пасха, трои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ца)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находится музей Великой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отечественной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Кремле).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 нашем городе можно прочитать имена Героев Советского Союза – наших земляков?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Парке Победы)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 Казани установлен памятник, символизирующий благодарность народов Татарстана, участник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Великой Отечественной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Стелла у парка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им.Горького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автор «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Моабитской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тетради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»?(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Муса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улиц нашего города названа в честь бесстрашной летчицы – героини. Как ее имя?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МагубаСыртланова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аньше называлась улица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Баумана?(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Проломная)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мост, построенный к 1000-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летию нашего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Миллениум)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Казанский Невский Проспект называли улицу Воскресенскую. Как она называется </w:t>
      </w:r>
      <w:proofErr w:type="gram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Кремлевская)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году в Казани бы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 открыт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 1804г.)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музей работает в доме, который известен казанцам 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ак «Дом Шамиля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»?(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Архитектурным символом Казани является башня названная имене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татарской царицы. Как ее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имя?(</w:t>
      </w:r>
      <w:proofErr w:type="spellStart"/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Сююмбике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собор построенный в Казанском Кремле в 16 веке псковским зодчим Постни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 Яковлевым и Иваном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Ширяем?(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Благовещенский)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сезона в Казани выступал выдающийся русский и советский артист, имя которого носит сейчас один из Казанских театров и улица нашего города. Назовите его имя.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В.Качалов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архитектора главного корпуса Казанского университета.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(Пятницкий)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Казани есть небольшая улица, которая никогда не переиме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новывалась. Как она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каком монастыре сейчас, как и прежде, хранится чудотворная икона Божьей Матери </w:t>
      </w:r>
      <w:proofErr w:type="gram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Богородицком)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Чьи богатейшие коллекции составили основу экспозиций современного национального музея Р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еспублики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А.Ф. Лихачева)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по прав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называют «Татарским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Пушкным</w:t>
      </w:r>
      <w:proofErr w:type="spellEnd"/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»?(</w:t>
      </w:r>
      <w:proofErr w:type="spellStart"/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Чье имя носит Татарский акад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емический театр оперы и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балета?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М.Джалиля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называется г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лавная башня Казанского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Кремля?(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Спасская)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 из улиц Ново-Савиновского района названа именем Героя Советского Союза, защитника Братс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крепости. Назовите его имя.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П.М. Гаврилов)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изображено на Гербе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Крылатый змей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основоположник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Татарской классической музыки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автора «Марш Красной Ар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мии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С.Сайдашев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называлась галера, на которой прибыла в 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азань императрица Екатерина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II?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Тверь)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подарк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Екатерина II оставила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городу?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Галера «Тверь», карета,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изображение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Зиланта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герба)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в Казани установлены знаки ЮНЕСКО?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(1. На входе в Кремль. 2.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Тайницкой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Башне. 3. При въезде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Казань со стороны аэропорта)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городе и в каком году будет проведена Универсиада?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(Казань, 2013г.)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объектов было построено в Каз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 для проведения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Универсиады?(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будет построен самый большой стадион в г. Казани для проведения Универсиады?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(Ново-Са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виновский район, берег Казанки)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будет проводиться Чемп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ионат мира по футболу в 2018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г.?(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Сколько мостов переброшены через </w:t>
      </w:r>
      <w:proofErr w:type="gram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Казанку?(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объекты построенные для проведения игр Универсиады.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(Ледовая Арена, Дворец единоборств, теннисный корт, спортивный комплекс «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Ватан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«Олимп» и т.д.)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планируется использовать Олимпийскую деревню до и после Универсиады?</w:t>
      </w:r>
    </w:p>
    <w:p w:rsidR="00CB4C3D" w:rsidRPr="00CB4C3D" w:rsidRDefault="001F7B27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B4C3D"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студенческ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общежитие)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Кому из Императриц принадлежат слова: «Сей город бесспорно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в России после Москвы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…»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Екатерина II)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в нашем городе установлен памятник великому русскому певцу Ф.И. Шаляпину?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улице Баумана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 Богоявленской церковью)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Сейчас наш город невозможно представить себе без этого архитектурного сооружения в виде летаю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щей тарелки. Что это за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Цирка)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кого из русских писателей в 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азани были особые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Университеты?(</w:t>
      </w:r>
      <w:proofErr w:type="spellStart"/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М.Горький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Казанская городская больница №1 в народе часто называется по имени казанского купца, пожертвовавшего городу средства на строительство этой больницы. Назовите его имя.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(Я.Ф.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вычурное здание на ул. Кремлевской было свадебным подарком богатого промышленника будущей ж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ене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племянника.(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Ушкова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написал о Казани «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дым нам сладок и приятен…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»?(</w:t>
      </w:r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Г.Р. Державин)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в Казани установлен памятник великому русскому ученому химику А.М. Бутлерову?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Ленинском саду)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Кому установлены памятники у театра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оперы и балета им. М. </w:t>
      </w:r>
      <w:proofErr w:type="spellStart"/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Джалиля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Г.Тукаю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, А.С. Пушкину)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Профессор медицинского факультета, врач, краевед, этнограф. Его дом был гостеприимным литературным салоном, в котором бывали А.С. Пушкин, А.Н. Герцен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О ком идет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речь?(</w:t>
      </w:r>
      <w:proofErr w:type="spellStart"/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К.Фукс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именем назван район, улица, площадь города, в центре возвышается величественный памятник этому революционеру. Назовите его </w:t>
      </w:r>
      <w:proofErr w:type="gram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имя.(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является автором строк: «Сказанием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встает Казань…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»?(</w:t>
      </w:r>
      <w:proofErr w:type="spellStart"/>
      <w:proofErr w:type="gram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В.Маяковский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Назовите самые красивые здания </w:t>
      </w:r>
      <w:proofErr w:type="spellStart"/>
      <w:proofErr w:type="gram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Шамиля,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Ушкова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Городская дума и т.д.)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Какую часть города называли «Казанской» или Русской Швейцарией»?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(Парк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им.Горького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Кто является автором 120-ти рисунков плана застройки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В.И.Кафтырев</w:t>
      </w:r>
      <w:proofErr w:type="spellEnd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музеи находятся на ул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ице </w:t>
      </w:r>
      <w:proofErr w:type="gramStart"/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Горького?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Боратынского,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С.Сайдашева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М.Горького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М.Джалиля</w:t>
      </w:r>
      <w:proofErr w:type="spellEnd"/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Default="00CB4C3D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Pr="00EB31B6" w:rsidRDefault="007D0C9B" w:rsidP="00EB31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Pr="009C6149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Default="00D95B5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sz w:val="24"/>
          <w:szCs w:val="24"/>
        </w:rPr>
        <w:t>Список использованной литературы:</w:t>
      </w:r>
    </w:p>
    <w:p w:rsidR="00EB31B6" w:rsidRPr="00D27065" w:rsidRDefault="00EB31B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Атлас истории Татарстана и татарского народа. –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Казань-</w:t>
      </w:r>
      <w:proofErr w:type="gramStart"/>
      <w:r w:rsidRPr="00D27065">
        <w:rPr>
          <w:rFonts w:ascii="Times New Roman" w:eastAsia="Calibri" w:hAnsi="Times New Roman" w:cs="Times New Roman"/>
          <w:sz w:val="24"/>
          <w:szCs w:val="24"/>
        </w:rPr>
        <w:t>Москва:Изд</w:t>
      </w:r>
      <w:proofErr w:type="gramEnd"/>
      <w:r w:rsidRPr="00D27065">
        <w:rPr>
          <w:rFonts w:ascii="Times New Roman" w:eastAsia="Calibri" w:hAnsi="Times New Roman" w:cs="Times New Roman"/>
          <w:sz w:val="24"/>
          <w:szCs w:val="24"/>
        </w:rPr>
        <w:t>-во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ДИК, издательский дом «ДРОФА»,1999.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Давлетшин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Г.М.,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Хузин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Ф.Ш., Измайлов И.Л. Рассказы по истории Татарстана. – Казань,1994.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История </w:t>
      </w:r>
      <w:proofErr w:type="spellStart"/>
      <w:proofErr w:type="gramStart"/>
      <w:r w:rsidRPr="00D27065">
        <w:rPr>
          <w:rFonts w:ascii="Times New Roman" w:eastAsia="Calibri" w:hAnsi="Times New Roman" w:cs="Times New Roman"/>
          <w:sz w:val="24"/>
          <w:szCs w:val="24"/>
        </w:rPr>
        <w:t>Татарстана:Учеб</w:t>
      </w:r>
      <w:proofErr w:type="spellEnd"/>
      <w:proofErr w:type="gramEnd"/>
      <w:r w:rsidRPr="00D27065">
        <w:rPr>
          <w:rFonts w:ascii="Times New Roman" w:eastAsia="Calibri" w:hAnsi="Times New Roman" w:cs="Times New Roman"/>
          <w:sz w:val="24"/>
          <w:szCs w:val="24"/>
        </w:rPr>
        <w:t>. пособие для основной школы. Казань,2001.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Романенко Н. Краеведение – путь к познанию своей Родины. Журнал «Народное Образование», №4, 2001.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Студеникин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И. Методика преподавания истории в школе. Москва, 2002.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Фокеева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И. М. Национально-региональный компонент исторического образования. – Казань, 2003.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Этнография т</w:t>
      </w:r>
      <w:r w:rsidR="0041006F">
        <w:rPr>
          <w:rFonts w:ascii="Times New Roman" w:eastAsia="Calibri" w:hAnsi="Times New Roman" w:cs="Times New Roman"/>
          <w:sz w:val="24"/>
          <w:szCs w:val="24"/>
        </w:rPr>
        <w:t>атарского народа. Учеб. пособие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/ научный редактор Д.М.  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Исхаков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. – </w:t>
      </w:r>
      <w:proofErr w:type="gramStart"/>
      <w:r w:rsidRPr="00D27065">
        <w:rPr>
          <w:rFonts w:ascii="Times New Roman" w:eastAsia="Calibri" w:hAnsi="Times New Roman" w:cs="Times New Roman"/>
          <w:sz w:val="24"/>
          <w:szCs w:val="24"/>
        </w:rPr>
        <w:t>Казань:Магариф</w:t>
      </w:r>
      <w:proofErr w:type="gramEnd"/>
      <w:r w:rsidRPr="00D27065">
        <w:rPr>
          <w:rFonts w:ascii="Times New Roman" w:eastAsia="Calibri" w:hAnsi="Times New Roman" w:cs="Times New Roman"/>
          <w:sz w:val="24"/>
          <w:szCs w:val="24"/>
        </w:rPr>
        <w:t>,2004.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Ссылки: </w:t>
      </w:r>
      <w:proofErr w:type="gramStart"/>
      <w:r w:rsidRPr="00D27065">
        <w:rPr>
          <w:rFonts w:ascii="Times New Roman" w:eastAsia="Calibri" w:hAnsi="Times New Roman" w:cs="Times New Roman"/>
          <w:sz w:val="24"/>
          <w:szCs w:val="24"/>
        </w:rPr>
        <w:t>agryz.tatarstan.ru/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about</w:t>
      </w:r>
      <w:proofErr w:type="spellEnd"/>
      <w:r w:rsidRPr="00D27065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D27065">
        <w:rPr>
          <w:rFonts w:ascii="Times New Roman" w:eastAsia="Calibri" w:hAnsi="Times New Roman" w:cs="Times New Roman"/>
          <w:sz w:val="24"/>
          <w:szCs w:val="24"/>
        </w:rPr>
        <w:t>istoria.htm?ysclid</w:t>
      </w:r>
      <w:proofErr w:type="spellEnd"/>
      <w:proofErr w:type="gramEnd"/>
      <w:r w:rsidRPr="00D27065">
        <w:rPr>
          <w:rFonts w:ascii="Times New Roman" w:eastAsia="Calibri" w:hAnsi="Times New Roman" w:cs="Times New Roman"/>
          <w:sz w:val="24"/>
          <w:szCs w:val="24"/>
        </w:rPr>
        <w:t>=l7urmwxk1g851071964</w:t>
      </w: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Pr="00D27065" w:rsidRDefault="00446B8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2332F" w:rsidRDefault="0012332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31B6" w:rsidRDefault="00EB31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35C52" w:rsidRDefault="00EB31B6" w:rsidP="00EB3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 программы</w:t>
      </w:r>
    </w:p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каждого уровня освоения доминирующими методами обучения являются: для стартового уровня: объяснительно-иллюстративные методы обучения. При использовании такого метода обучения обучающиеся воспринимают и усваивают готовую информацию; для базового уровня: репродуктивные методы обучения. В этом случае обучающиеся воспроизводят полученные знания и освоенные способы деятельности; для продвинутого уровня: частично-поисковые методы обучения. Участие учащихся в коллективном поиске, решение поставленной задачи совместно с педагогом; исследовательские методы обучения: овладение обучающимися методами научного познания, самостоятельной творческой работы.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"/>
        <w:gridCol w:w="862"/>
        <w:gridCol w:w="869"/>
        <w:gridCol w:w="1220"/>
        <w:gridCol w:w="871"/>
      </w:tblGrid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подведения итогов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 методы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лекционный материал,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аппликаций. Конкурс фотографий. Викторина. Праздник "Мы за чаем не скучаем".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бумага,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игра, экскурсия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дворовых игр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инвентарь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прогулка по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школьному двору, экскурсии в школьную библиотеку, школьный музей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конкурс проектов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"Мой класс"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ватман, краски, карандаши,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словесный, прак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Микрорайон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обзорная прогулка по микрорайону, экскурсия на почту, в больницу, аптеку)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 и элементы ориентирования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практические занятия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"Собери рюкзак", тест "Север-юг", конкурс вязки узлов, соревнования по </w:t>
            </w:r>
            <w:proofErr w:type="spell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туртехнике</w:t>
            </w:r>
            <w:proofErr w:type="spell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"Приходи к нему лечиться"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 личного снаряжения, карточки с заданиями, репшнуры, макеты костров, снаряжение для проведения соревнований по </w:t>
            </w:r>
            <w:proofErr w:type="spellStart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туртехнике</w:t>
            </w:r>
            <w:proofErr w:type="spellEnd"/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кочки, мышеловка и др.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Моя семья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аппликаций. Конкурс фотографий. Викторина. Праздник "Мы за чаем не скучаем".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бумага,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дворовых игр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инвентарь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род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 "Мой род"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Мужские, женские имена.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Ремесла, профессии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«Все работы хороши выбирай на вкус»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традиции, обряды.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практические занятия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семейных фотографий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конкурсе - игре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предметы личного архива, фотоальбома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Геральдика РФ и РТ.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 символике РФ и РТ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викторина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бумага,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малая Родина.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 Ново-Савиновском районе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 – моя Родина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 Татарстане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 "Мой Татарстан"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Кремль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экскурсия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Знаменитые люди Казанского края.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тетрадь, ручка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и обычаи наро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дов Татарстана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лекция, беседа, практические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занятия, экскурсия в музей шк.38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Игра, викторина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лекционный материал,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словесный, практический,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наглядный</w:t>
            </w:r>
          </w:p>
        </w:tc>
      </w:tr>
    </w:tbl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Материально-техническое обеспечение программы</w:t>
      </w:r>
      <w:r w:rsidRPr="00AC5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карты, планы местности; архивные документы и материалы; схемы, таблицы, иллюстрации, макеты, муляжи, экспонаты, предметы.</w:t>
      </w:r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Техническое оснащение: канцелярские принадлежности, мелкий технический инструмент для изготовления муляжей, макетов и т.д.; оснащение для фото-и видеосъёмки, </w:t>
      </w:r>
      <w:proofErr w:type="spellStart"/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мультипроэктор</w:t>
      </w:r>
      <w:proofErr w:type="spellEnd"/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демонстрации слайдов и видеоматериалов.</w:t>
      </w:r>
    </w:p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Иные информационные ресурсы:</w:t>
      </w:r>
    </w:p>
    <w:p w:rsidR="00007608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Периодическая печать - газеты, журналы. Интернет-ресурсы. Специальная литература, архивные материалы и документы, тематические иллюстрации, таблицы, схемы, диаграммы, кроссворды.</w:t>
      </w: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CBE" w:rsidRDefault="00EE7CBE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общеобразовательной общеразвивающей программы.</w:t>
      </w:r>
    </w:p>
    <w:tbl>
      <w:tblPr>
        <w:tblStyle w:val="af6"/>
        <w:tblW w:w="0" w:type="auto"/>
        <w:tblInd w:w="-318" w:type="dxa"/>
        <w:tblLook w:val="04A0" w:firstRow="1" w:lastRow="0" w:firstColumn="1" w:lastColumn="0" w:noHBand="0" w:noVBand="1"/>
      </w:tblPr>
      <w:tblGrid>
        <w:gridCol w:w="687"/>
        <w:gridCol w:w="1072"/>
        <w:gridCol w:w="1783"/>
        <w:gridCol w:w="1539"/>
        <w:gridCol w:w="2739"/>
        <w:gridCol w:w="2127"/>
      </w:tblGrid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83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539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часов</w:t>
            </w:r>
            <w:proofErr w:type="gramEnd"/>
          </w:p>
        </w:tc>
        <w:tc>
          <w:tcPr>
            <w:tcW w:w="2739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12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EB31B6" w:rsidTr="0041006F">
        <w:tc>
          <w:tcPr>
            <w:tcW w:w="687" w:type="dxa"/>
          </w:tcPr>
          <w:p w:rsidR="00EB31B6" w:rsidRDefault="00EB31B6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EB31B6" w:rsidRDefault="00EB31B6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EB31B6" w:rsidRPr="00D27065" w:rsidRDefault="00EB31B6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EB31B6" w:rsidRPr="00EB31B6" w:rsidRDefault="00EB31B6" w:rsidP="00EB31B6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EB31B6" w:rsidRPr="00EB31B6" w:rsidRDefault="00EB31B6" w:rsidP="00EB31B6">
            <w:pPr>
              <w:pStyle w:val="af2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Вводное занятие</w:t>
            </w:r>
          </w:p>
        </w:tc>
        <w:tc>
          <w:tcPr>
            <w:tcW w:w="2127" w:type="dxa"/>
          </w:tcPr>
          <w:p w:rsidR="00EB31B6" w:rsidRPr="00D27065" w:rsidRDefault="0041006F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B31B6" w:rsidTr="0041006F">
        <w:tc>
          <w:tcPr>
            <w:tcW w:w="687" w:type="dxa"/>
          </w:tcPr>
          <w:p w:rsidR="00EB31B6" w:rsidRDefault="00EB31B6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EB31B6" w:rsidRDefault="00EB31B6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EB31B6" w:rsidRPr="00D27065" w:rsidRDefault="00EB31B6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EB31B6" w:rsidRPr="00EB31B6" w:rsidRDefault="00EB31B6" w:rsidP="00EB31B6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B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739" w:type="dxa"/>
          </w:tcPr>
          <w:p w:rsidR="00EB31B6" w:rsidRPr="00EB31B6" w:rsidRDefault="00EB31B6" w:rsidP="00EB31B6">
            <w:pPr>
              <w:pStyle w:val="af2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3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Мои истоки</w:t>
            </w:r>
          </w:p>
        </w:tc>
        <w:tc>
          <w:tcPr>
            <w:tcW w:w="2127" w:type="dxa"/>
          </w:tcPr>
          <w:p w:rsidR="00EB31B6" w:rsidRPr="00D27065" w:rsidRDefault="00EB31B6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Экспедиция к имени. Антропонимика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Экспедиция к истокам. «Мой род – моя крепость». 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семья. Профессии моих родителей.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Улица родная.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школа.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Моя малая Родина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город: символика, география города.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 урок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Традиции и культура г. Агрыз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экскурсия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Архитектура и памятные места нашего района.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Экономика и развитие г. Агрыз.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и природные особенности нашего города и района.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Славные люди нашего города!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 в будущем.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EB31B6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B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страницам истории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</w:tcPr>
          <w:p w:rsidR="00007608" w:rsidRPr="00D27065" w:rsidRDefault="00EB31B6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Район и город в истории республики и страны в разные периоды.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</w:tcPr>
          <w:p w:rsidR="00007608" w:rsidRPr="00D27065" w:rsidRDefault="00EB31B6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их быт и обычаи.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Великая страница истории, вписанная героями.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539" w:type="dxa"/>
          </w:tcPr>
          <w:p w:rsidR="00007608" w:rsidRPr="00D27065" w:rsidRDefault="00EB31B6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республики – важная веха истории страны.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EB31B6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Место краеведения в истории.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 опрос.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основам профессии.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Музейное дело.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работа с экспозициями,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 – как и для кого ее вести.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творческая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Атлас профессий.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года.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8619A7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07608">
              <w:rPr>
                <w:rFonts w:ascii="Times New Roman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1539" w:type="dxa"/>
          </w:tcPr>
          <w:p w:rsidR="00007608" w:rsidRPr="00EB31B6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мероприятия; </w:t>
            </w:r>
          </w:p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 детей и родителей;</w:t>
            </w:r>
          </w:p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Экскурсии, мероприятия различных тематик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</w:tbl>
    <w:p w:rsidR="00007608" w:rsidRPr="00F35C52" w:rsidRDefault="00007608" w:rsidP="00F35C52">
      <w:pPr>
        <w:spacing w:after="0"/>
        <w:rPr>
          <w:color w:val="FF0000"/>
          <w:sz w:val="24"/>
          <w:szCs w:val="24"/>
        </w:rPr>
      </w:pPr>
    </w:p>
    <w:sectPr w:rsidR="00007608" w:rsidRPr="00F35C52" w:rsidSect="00EE7CBE">
      <w:footerReference w:type="default" r:id="rId9"/>
      <w:pgSz w:w="11906" w:h="16838"/>
      <w:pgMar w:top="567" w:right="991" w:bottom="568" w:left="1276" w:header="0" w:footer="708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6CF" w:rsidRDefault="007176CF">
      <w:pPr>
        <w:spacing w:after="0" w:line="240" w:lineRule="auto"/>
      </w:pPr>
      <w:r>
        <w:separator/>
      </w:r>
    </w:p>
  </w:endnote>
  <w:endnote w:type="continuationSeparator" w:id="0">
    <w:p w:rsidR="007176CF" w:rsidRDefault="0071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4456607"/>
      <w:docPartObj>
        <w:docPartGallery w:val="Page Numbers (Bottom of Page)"/>
        <w:docPartUnique/>
      </w:docPartObj>
    </w:sdtPr>
    <w:sdtEndPr/>
    <w:sdtContent>
      <w:p w:rsidR="00221C04" w:rsidRDefault="00221C04">
        <w:pPr>
          <w:pStyle w:val="10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E08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1C04" w:rsidRDefault="00221C04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6CF" w:rsidRDefault="007176CF">
      <w:pPr>
        <w:spacing w:after="0" w:line="240" w:lineRule="auto"/>
      </w:pPr>
      <w:r>
        <w:separator/>
      </w:r>
    </w:p>
  </w:footnote>
  <w:footnote w:type="continuationSeparator" w:id="0">
    <w:p w:rsidR="007176CF" w:rsidRDefault="00717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7516B17"/>
    <w:multiLevelType w:val="multilevel"/>
    <w:tmpl w:val="5D526AD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8954C0"/>
    <w:multiLevelType w:val="multilevel"/>
    <w:tmpl w:val="290AEF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8836CE"/>
    <w:multiLevelType w:val="multilevel"/>
    <w:tmpl w:val="6912337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3F133D"/>
    <w:multiLevelType w:val="multilevel"/>
    <w:tmpl w:val="8A02E75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DD293B"/>
    <w:multiLevelType w:val="multilevel"/>
    <w:tmpl w:val="8FE8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45D18"/>
    <w:multiLevelType w:val="multilevel"/>
    <w:tmpl w:val="5700F17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6B77736"/>
    <w:multiLevelType w:val="multilevel"/>
    <w:tmpl w:val="2916A6E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C450C15"/>
    <w:multiLevelType w:val="multilevel"/>
    <w:tmpl w:val="523E9C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DA67AB4"/>
    <w:multiLevelType w:val="multilevel"/>
    <w:tmpl w:val="2E5E1B1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EE41BC9"/>
    <w:multiLevelType w:val="multilevel"/>
    <w:tmpl w:val="355EE4C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0A43A69"/>
    <w:multiLevelType w:val="multilevel"/>
    <w:tmpl w:val="2CEE235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F92440"/>
    <w:multiLevelType w:val="multilevel"/>
    <w:tmpl w:val="D3DC590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830947"/>
    <w:multiLevelType w:val="multilevel"/>
    <w:tmpl w:val="3A58AF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5313B11"/>
    <w:multiLevelType w:val="multilevel"/>
    <w:tmpl w:val="83306F2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66C4D9B"/>
    <w:multiLevelType w:val="multilevel"/>
    <w:tmpl w:val="035895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E82017"/>
    <w:multiLevelType w:val="multilevel"/>
    <w:tmpl w:val="7C425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2CF1726"/>
    <w:multiLevelType w:val="multilevel"/>
    <w:tmpl w:val="996E8152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18" w15:restartNumberingAfterBreak="0">
    <w:nsid w:val="6A243106"/>
    <w:multiLevelType w:val="multilevel"/>
    <w:tmpl w:val="D348F840"/>
    <w:lvl w:ilvl="0">
      <w:start w:val="1"/>
      <w:numFmt w:val="bullet"/>
      <w:lvlText w:val=""/>
      <w:lvlJc w:val="left"/>
      <w:pPr>
        <w:tabs>
          <w:tab w:val="num" w:pos="0"/>
        </w:tabs>
        <w:ind w:left="143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E9D5E42"/>
    <w:multiLevelType w:val="multilevel"/>
    <w:tmpl w:val="A350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B43207"/>
    <w:multiLevelType w:val="multilevel"/>
    <w:tmpl w:val="D0304BD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84A0FEB"/>
    <w:multiLevelType w:val="multilevel"/>
    <w:tmpl w:val="C39A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802C88"/>
    <w:multiLevelType w:val="multilevel"/>
    <w:tmpl w:val="3E0A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6"/>
  </w:num>
  <w:num w:numId="4">
    <w:abstractNumId w:val="4"/>
  </w:num>
  <w:num w:numId="5">
    <w:abstractNumId w:val="9"/>
  </w:num>
  <w:num w:numId="6">
    <w:abstractNumId w:val="18"/>
  </w:num>
  <w:num w:numId="7">
    <w:abstractNumId w:val="7"/>
  </w:num>
  <w:num w:numId="8">
    <w:abstractNumId w:val="14"/>
  </w:num>
  <w:num w:numId="9">
    <w:abstractNumId w:val="10"/>
  </w:num>
  <w:num w:numId="10">
    <w:abstractNumId w:val="2"/>
  </w:num>
  <w:num w:numId="11">
    <w:abstractNumId w:val="1"/>
  </w:num>
  <w:num w:numId="12">
    <w:abstractNumId w:val="13"/>
  </w:num>
  <w:num w:numId="13">
    <w:abstractNumId w:val="3"/>
  </w:num>
  <w:num w:numId="14">
    <w:abstractNumId w:val="20"/>
  </w:num>
  <w:num w:numId="15">
    <w:abstractNumId w:val="8"/>
  </w:num>
  <w:num w:numId="16">
    <w:abstractNumId w:val="11"/>
  </w:num>
  <w:num w:numId="17">
    <w:abstractNumId w:val="16"/>
  </w:num>
  <w:num w:numId="18">
    <w:abstractNumId w:val="19"/>
  </w:num>
  <w:num w:numId="19">
    <w:abstractNumId w:val="22"/>
  </w:num>
  <w:num w:numId="20">
    <w:abstractNumId w:val="5"/>
  </w:num>
  <w:num w:numId="21">
    <w:abstractNumId w:val="21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B8A"/>
    <w:rsid w:val="00007608"/>
    <w:rsid w:val="000432EE"/>
    <w:rsid w:val="0012332F"/>
    <w:rsid w:val="00144FE5"/>
    <w:rsid w:val="00186DB4"/>
    <w:rsid w:val="001F7B27"/>
    <w:rsid w:val="00221C04"/>
    <w:rsid w:val="00234CAB"/>
    <w:rsid w:val="00256436"/>
    <w:rsid w:val="00292584"/>
    <w:rsid w:val="00296C1E"/>
    <w:rsid w:val="002B0566"/>
    <w:rsid w:val="002E14BD"/>
    <w:rsid w:val="00354D59"/>
    <w:rsid w:val="003645B9"/>
    <w:rsid w:val="00381610"/>
    <w:rsid w:val="00394635"/>
    <w:rsid w:val="003B0807"/>
    <w:rsid w:val="0041006F"/>
    <w:rsid w:val="00446B8A"/>
    <w:rsid w:val="004E2C76"/>
    <w:rsid w:val="00535C0A"/>
    <w:rsid w:val="005658BC"/>
    <w:rsid w:val="005701F2"/>
    <w:rsid w:val="005A152C"/>
    <w:rsid w:val="006715A1"/>
    <w:rsid w:val="00685459"/>
    <w:rsid w:val="006E35DF"/>
    <w:rsid w:val="007176CF"/>
    <w:rsid w:val="0072668F"/>
    <w:rsid w:val="007736A4"/>
    <w:rsid w:val="007D0C9B"/>
    <w:rsid w:val="007D28ED"/>
    <w:rsid w:val="007E57AF"/>
    <w:rsid w:val="00812DF2"/>
    <w:rsid w:val="00817366"/>
    <w:rsid w:val="0081756F"/>
    <w:rsid w:val="00850E62"/>
    <w:rsid w:val="008619A7"/>
    <w:rsid w:val="0088013F"/>
    <w:rsid w:val="00883294"/>
    <w:rsid w:val="008C53C0"/>
    <w:rsid w:val="008D0E7E"/>
    <w:rsid w:val="008E08A8"/>
    <w:rsid w:val="008E49C4"/>
    <w:rsid w:val="008E5BAF"/>
    <w:rsid w:val="008F1098"/>
    <w:rsid w:val="008F10FB"/>
    <w:rsid w:val="008F46D6"/>
    <w:rsid w:val="009050F4"/>
    <w:rsid w:val="00933145"/>
    <w:rsid w:val="0095517E"/>
    <w:rsid w:val="00962583"/>
    <w:rsid w:val="0098186D"/>
    <w:rsid w:val="009C6149"/>
    <w:rsid w:val="00A044DD"/>
    <w:rsid w:val="00A30A8B"/>
    <w:rsid w:val="00A56460"/>
    <w:rsid w:val="00A72A56"/>
    <w:rsid w:val="00AC54DE"/>
    <w:rsid w:val="00AD47DA"/>
    <w:rsid w:val="00AE2D75"/>
    <w:rsid w:val="00B372D4"/>
    <w:rsid w:val="00B631EA"/>
    <w:rsid w:val="00B65AB9"/>
    <w:rsid w:val="00BD38A2"/>
    <w:rsid w:val="00BE3B73"/>
    <w:rsid w:val="00C15873"/>
    <w:rsid w:val="00C22F02"/>
    <w:rsid w:val="00C3147B"/>
    <w:rsid w:val="00C351DD"/>
    <w:rsid w:val="00C7489F"/>
    <w:rsid w:val="00CB27F0"/>
    <w:rsid w:val="00CB4C3D"/>
    <w:rsid w:val="00D15D1E"/>
    <w:rsid w:val="00D16F9B"/>
    <w:rsid w:val="00D20CA6"/>
    <w:rsid w:val="00D27065"/>
    <w:rsid w:val="00D37547"/>
    <w:rsid w:val="00D827D0"/>
    <w:rsid w:val="00D8425A"/>
    <w:rsid w:val="00D95B52"/>
    <w:rsid w:val="00DA1360"/>
    <w:rsid w:val="00DF3D5E"/>
    <w:rsid w:val="00E001B9"/>
    <w:rsid w:val="00E61E09"/>
    <w:rsid w:val="00EB31B6"/>
    <w:rsid w:val="00ED0903"/>
    <w:rsid w:val="00EE4416"/>
    <w:rsid w:val="00EE7CBE"/>
    <w:rsid w:val="00F35C52"/>
    <w:rsid w:val="00F60641"/>
    <w:rsid w:val="00F9049B"/>
    <w:rsid w:val="00FB6710"/>
    <w:rsid w:val="00FC4F11"/>
    <w:rsid w:val="00FD474F"/>
    <w:rsid w:val="00FE1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C9DF3-A308-4F9B-9132-684CC784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F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8220CE"/>
  </w:style>
  <w:style w:type="character" w:customStyle="1" w:styleId="a4">
    <w:name w:val="Нижний колонтитул Знак"/>
    <w:basedOn w:val="a0"/>
    <w:link w:val="10"/>
    <w:uiPriority w:val="99"/>
    <w:qFormat/>
    <w:rsid w:val="008220CE"/>
  </w:style>
  <w:style w:type="character" w:customStyle="1" w:styleId="a5">
    <w:name w:val="Без интервала Знак"/>
    <w:basedOn w:val="a0"/>
    <w:link w:val="a6"/>
    <w:uiPriority w:val="1"/>
    <w:qFormat/>
    <w:rsid w:val="00590A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qFormat/>
    <w:rsid w:val="00C27F12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C27F12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C27F12"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C27F12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e"/>
    <w:qFormat/>
    <w:rsid w:val="00783EC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Body Text"/>
    <w:basedOn w:val="a"/>
    <w:rsid w:val="00783EC1"/>
    <w:pPr>
      <w:spacing w:after="140" w:line="276" w:lineRule="auto"/>
    </w:pPr>
  </w:style>
  <w:style w:type="paragraph" w:styleId="af">
    <w:name w:val="List"/>
    <w:basedOn w:val="ae"/>
    <w:rsid w:val="00783EC1"/>
    <w:rPr>
      <w:rFonts w:cs="Lucida Sans"/>
    </w:rPr>
  </w:style>
  <w:style w:type="paragraph" w:customStyle="1" w:styleId="12">
    <w:name w:val="Название объекта1"/>
    <w:basedOn w:val="a"/>
    <w:qFormat/>
    <w:rsid w:val="00783EC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rsid w:val="00783EC1"/>
    <w:pPr>
      <w:suppressLineNumbers/>
    </w:pPr>
    <w:rPr>
      <w:rFonts w:cs="Lucida Sans"/>
    </w:rPr>
  </w:style>
  <w:style w:type="paragraph" w:customStyle="1" w:styleId="af1">
    <w:name w:val="Колонтитул"/>
    <w:basedOn w:val="a"/>
    <w:qFormat/>
    <w:rsid w:val="00783EC1"/>
  </w:style>
  <w:style w:type="paragraph" w:customStyle="1" w:styleId="1">
    <w:name w:val="Верхний колонтитул1"/>
    <w:basedOn w:val="a"/>
    <w:link w:val="a3"/>
    <w:uiPriority w:val="99"/>
    <w:unhideWhenUsed/>
    <w:rsid w:val="008220C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unhideWhenUsed/>
    <w:rsid w:val="008220CE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List Paragraph"/>
    <w:basedOn w:val="a"/>
    <w:uiPriority w:val="99"/>
    <w:qFormat/>
    <w:rsid w:val="00196423"/>
    <w:pPr>
      <w:ind w:left="720"/>
      <w:contextualSpacing/>
    </w:pPr>
  </w:style>
  <w:style w:type="paragraph" w:styleId="a6">
    <w:name w:val="No Spacing"/>
    <w:link w:val="a5"/>
    <w:uiPriority w:val="1"/>
    <w:qFormat/>
    <w:rsid w:val="00590A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qFormat/>
    <w:rsid w:val="00C27F12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C27F12"/>
    <w:rPr>
      <w:b/>
      <w:bCs/>
    </w:rPr>
  </w:style>
  <w:style w:type="paragraph" w:styleId="ad">
    <w:name w:val="Balloon Text"/>
    <w:basedOn w:val="a"/>
    <w:link w:val="ac"/>
    <w:uiPriority w:val="99"/>
    <w:semiHidden/>
    <w:unhideWhenUsed/>
    <w:qFormat/>
    <w:rsid w:val="00C27F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Normal (Web)"/>
    <w:basedOn w:val="a"/>
    <w:uiPriority w:val="99"/>
    <w:unhideWhenUsed/>
    <w:qFormat/>
    <w:rsid w:val="00930D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Содержимое таблицы"/>
    <w:basedOn w:val="a"/>
    <w:qFormat/>
    <w:rsid w:val="00D827D0"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rsid w:val="00D827D0"/>
    <w:pPr>
      <w:jc w:val="center"/>
    </w:pPr>
    <w:rPr>
      <w:b/>
      <w:bCs/>
    </w:rPr>
  </w:style>
  <w:style w:type="table" w:styleId="af6">
    <w:name w:val="Table Grid"/>
    <w:basedOn w:val="a1"/>
    <w:uiPriority w:val="59"/>
    <w:rsid w:val="00822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59"/>
    <w:rsid w:val="00766831"/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B372D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5A98A-8BEB-4564-A935-265410647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10295</Words>
  <Characters>58683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</dc:creator>
  <cp:lastModifiedBy>User</cp:lastModifiedBy>
  <cp:revision>5</cp:revision>
  <cp:lastPrinted>2023-05-31T06:00:00Z</cp:lastPrinted>
  <dcterms:created xsi:type="dcterms:W3CDTF">2023-05-31T06:06:00Z</dcterms:created>
  <dcterms:modified xsi:type="dcterms:W3CDTF">2023-06-02T06:53:00Z</dcterms:modified>
  <dc:language>ru-RU</dc:language>
</cp:coreProperties>
</file>